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0" w:before="80" w:line="270" w:lineRule="auto"/>
        <w:rPr>
          <w:rFonts w:ascii="Calibri" w:cs="Calibri" w:eastAsia="Calibri" w:hAnsi="Calibri"/>
          <w:sz w:val="21"/>
          <w:szCs w:val="21"/>
        </w:rPr>
      </w:pPr>
      <w:r w:rsidDel="00000000" w:rsidR="00000000" w:rsidRPr="00000000">
        <w:rPr>
          <w:rFonts w:ascii="Calibri" w:cs="Calibri" w:eastAsia="Calibri" w:hAnsi="Calibri"/>
          <w:b w:val="1"/>
          <w:bCs w:val="1"/>
          <w:sz w:val="21"/>
          <w:szCs w:val="21"/>
          <w:rtl w:val="0"/>
        </w:rPr>
        <w:t xml:space="preserve">DON'T FORGET TO </w:t>
      </w:r>
      <w:r w:rsidDel="00000000" w:rsidR="00000000" w:rsidRPr="00000000">
        <w:rPr>
          <w:rFonts w:ascii="Calibri" w:cs="Calibri" w:eastAsia="Calibri" w:hAnsi="Calibri"/>
          <w:b w:val="1"/>
          <w:bCs w:val="1"/>
          <w:color w:val="c00000"/>
          <w:sz w:val="21"/>
          <w:szCs w:val="21"/>
          <w:rtl w:val="0"/>
        </w:rPr>
        <w:t xml:space="preserve">DELETE OR REPLACE THE RED SECTIONS</w:t>
      </w:r>
      <w:r w:rsidDel="00000000" w:rsidR="00000000" w:rsidRPr="00000000">
        <w:rPr>
          <w:rtl w:val="0"/>
        </w:rPr>
      </w:r>
    </w:p>
    <w:p w:rsidR="00000000" w:rsidDel="00000000" w:rsidP="00000000" w:rsidRDefault="00000000" w:rsidRPr="00000000" w14:paraId="00000002">
      <w:pPr>
        <w:spacing w:after="80" w:before="80" w:line="270" w:lineRule="auto"/>
        <w:rPr>
          <w:rFonts w:ascii="Calibri" w:cs="Calibri" w:eastAsia="Calibri" w:hAnsi="Calibri"/>
          <w:b w:val="1"/>
          <w:bCs w:val="1"/>
          <w:color w:val="1155cc"/>
          <w:sz w:val="21"/>
          <w:szCs w:val="21"/>
        </w:rPr>
      </w:pPr>
      <w:r w:rsidDel="00000000" w:rsidR="00000000" w:rsidRPr="00000000">
        <w:rPr>
          <w:rFonts w:ascii="Calibri" w:cs="Calibri" w:eastAsia="Calibri" w:hAnsi="Calibri"/>
          <w:b w:val="1"/>
          <w:bCs w:val="1"/>
          <w:sz w:val="21"/>
          <w:szCs w:val="21"/>
          <w:rtl w:val="0"/>
        </w:rPr>
        <w:t xml:space="preserve">DON'T FORGET TO </w:t>
      </w:r>
      <w:r w:rsidDel="00000000" w:rsidR="00000000" w:rsidRPr="00000000">
        <w:rPr>
          <w:rFonts w:ascii="Calibri" w:cs="Calibri" w:eastAsia="Calibri" w:hAnsi="Calibri"/>
          <w:b w:val="1"/>
          <w:bCs w:val="1"/>
          <w:color w:val="1155cc"/>
          <w:sz w:val="21"/>
          <w:szCs w:val="21"/>
          <w:rtl w:val="0"/>
        </w:rPr>
        <w:t xml:space="preserve">FILL IN YOUR OWN WORDS IN THE BLUE SECTIONS</w:t>
      </w:r>
    </w:p>
    <w:p w:rsidR="00000000" w:rsidDel="00000000" w:rsidP="00000000" w:rsidRDefault="00000000" w:rsidRPr="00000000" w14:paraId="00000003">
      <w:pPr>
        <w:spacing w:after="80" w:before="80" w:line="270" w:lineRule="auto"/>
        <w:rPr>
          <w:rFonts w:ascii="Calibri" w:cs="Calibri" w:eastAsia="Calibri" w:hAnsi="Calibri"/>
          <w:b w:val="1"/>
          <w:bCs w:val="1"/>
          <w:color w:val="1155cc"/>
          <w:sz w:val="21"/>
          <w:szCs w:val="21"/>
        </w:rPr>
      </w:pPr>
      <w:r w:rsidDel="00000000" w:rsidR="00000000" w:rsidRPr="00000000">
        <w:rPr>
          <w:rtl w:val="0"/>
        </w:rPr>
      </w:r>
    </w:p>
    <w:p w:rsidR="00000000" w:rsidDel="00000000" w:rsidP="00000000" w:rsidRDefault="00000000" w:rsidRPr="00000000" w14:paraId="00000004">
      <w:pPr>
        <w:spacing w:after="80" w:before="80" w:line="270" w:lineRule="auto"/>
        <w:rPr>
          <w:rFonts w:ascii="Calibri" w:cs="Calibri" w:eastAsia="Calibri" w:hAnsi="Calibri"/>
          <w:color w:val="1155cc"/>
          <w:sz w:val="21"/>
          <w:szCs w:val="21"/>
        </w:rPr>
      </w:pPr>
      <w:r w:rsidDel="00000000" w:rsidR="00000000" w:rsidRPr="00000000">
        <w:rPr>
          <w:rFonts w:ascii="Calibri" w:cs="Calibri" w:eastAsia="Calibri" w:hAnsi="Calibri"/>
          <w:b w:val="1"/>
          <w:bCs w:val="1"/>
          <w:color w:val="1155cc"/>
          <w:sz w:val="21"/>
          <w:szCs w:val="21"/>
          <w:rtl w:val="0"/>
        </w:rPr>
        <w:t xml:space="preserve">Your Name</w:t>
      </w:r>
      <w:r w:rsidDel="00000000" w:rsidR="00000000" w:rsidRPr="00000000">
        <w:rPr>
          <w:rtl w:val="0"/>
        </w:rPr>
      </w:r>
    </w:p>
    <w:p w:rsidR="00000000" w:rsidDel="00000000" w:rsidP="00000000" w:rsidRDefault="00000000" w:rsidRPr="00000000" w14:paraId="00000005">
      <w:pPr>
        <w:spacing w:after="80" w:before="80" w:line="27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Your Street Address</w:t>
      </w:r>
    </w:p>
    <w:p w:rsidR="00000000" w:rsidDel="00000000" w:rsidP="00000000" w:rsidRDefault="00000000" w:rsidRPr="00000000" w14:paraId="00000006">
      <w:pPr>
        <w:spacing w:after="80" w:before="80" w:line="27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Your Suburb, State, Postcode</w:t>
      </w:r>
    </w:p>
    <w:p w:rsidR="00000000" w:rsidDel="00000000" w:rsidP="00000000" w:rsidRDefault="00000000" w:rsidRPr="00000000" w14:paraId="00000007">
      <w:pPr>
        <w:spacing w:after="80" w:before="80" w:line="27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Your Phone Number</w:t>
      </w:r>
    </w:p>
    <w:p w:rsidR="00000000" w:rsidDel="00000000" w:rsidP="00000000" w:rsidRDefault="00000000" w:rsidRPr="00000000" w14:paraId="00000008">
      <w:pPr>
        <w:spacing w:after="80" w:before="80" w:line="27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your.email@example.com</w:t>
      </w:r>
    </w:p>
    <w:p w:rsidR="00000000" w:rsidDel="00000000" w:rsidP="00000000" w:rsidRDefault="00000000" w:rsidRPr="00000000" w14:paraId="00000009">
      <w:pPr>
        <w:spacing w:after="80" w:before="80" w:line="270"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0A">
      <w:pPr>
        <w:spacing w:after="80" w:before="80" w:line="270" w:lineRule="auto"/>
        <w:rPr>
          <w:rFonts w:ascii="Calibri" w:cs="Calibri" w:eastAsia="Calibri" w:hAnsi="Calibri"/>
          <w:sz w:val="21"/>
          <w:szCs w:val="21"/>
        </w:rPr>
      </w:pPr>
      <w:r w:rsidDel="00000000" w:rsidR="00000000" w:rsidRPr="00000000">
        <w:rPr>
          <w:rFonts w:ascii="Calibri" w:cs="Calibri" w:eastAsia="Calibri" w:hAnsi="Calibri"/>
          <w:i w:val="1"/>
          <w:iCs w:val="1"/>
          <w:color w:val="1155cc"/>
          <w:sz w:val="21"/>
          <w:szCs w:val="21"/>
          <w:rtl w:val="0"/>
        </w:rPr>
        <w:t xml:space="preserve">[Insert today's date]</w:t>
      </w:r>
      <w:r w:rsidDel="00000000" w:rsidR="00000000" w:rsidRPr="00000000">
        <w:rPr>
          <w:rtl w:val="0"/>
        </w:rPr>
      </w:r>
    </w:p>
    <w:p w:rsidR="00000000" w:rsidDel="00000000" w:rsidP="00000000" w:rsidRDefault="00000000" w:rsidRPr="00000000" w14:paraId="0000000B">
      <w:pPr>
        <w:spacing w:after="80" w:before="80" w:line="270"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0C">
      <w:pPr>
        <w:spacing w:after="80" w:before="80" w:line="270" w:lineRule="auto"/>
        <w:rPr>
          <w:rFonts w:ascii="Calibri" w:cs="Calibri" w:eastAsia="Calibri" w:hAnsi="Calibri"/>
          <w:sz w:val="21"/>
          <w:szCs w:val="21"/>
        </w:rPr>
      </w:pPr>
      <w:r w:rsidDel="00000000" w:rsidR="00000000" w:rsidRPr="00000000">
        <w:rPr>
          <w:rFonts w:ascii="Calibri" w:cs="Calibri" w:eastAsia="Calibri" w:hAnsi="Calibri"/>
          <w:b w:val="1"/>
          <w:bCs w:val="1"/>
          <w:sz w:val="21"/>
          <w:szCs w:val="21"/>
          <w:rtl w:val="0"/>
        </w:rPr>
        <w:t xml:space="preserve">Committee Secretariat</w:t>
      </w:r>
      <w:r w:rsidDel="00000000" w:rsidR="00000000" w:rsidRPr="00000000">
        <w:rPr>
          <w:rtl w:val="0"/>
        </w:rPr>
      </w:r>
    </w:p>
    <w:p w:rsidR="00000000" w:rsidDel="00000000" w:rsidP="00000000" w:rsidRDefault="00000000" w:rsidRPr="00000000" w14:paraId="0000000D">
      <w:pPr>
        <w:spacing w:after="80" w:before="80" w:line="27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Senate Select Committee on Women's Health</w:t>
      </w:r>
    </w:p>
    <w:p w:rsidR="00000000" w:rsidDel="00000000" w:rsidP="00000000" w:rsidRDefault="00000000" w:rsidRPr="00000000" w14:paraId="0000000E">
      <w:pPr>
        <w:spacing w:after="80" w:before="80" w:line="27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PO Box 6100</w:t>
      </w:r>
    </w:p>
    <w:p w:rsidR="00000000" w:rsidDel="00000000" w:rsidP="00000000" w:rsidRDefault="00000000" w:rsidRPr="00000000" w14:paraId="0000000F">
      <w:pPr>
        <w:spacing w:after="80" w:before="80" w:line="27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Parliament House</w:t>
      </w:r>
    </w:p>
    <w:p w:rsidR="00000000" w:rsidDel="00000000" w:rsidP="00000000" w:rsidRDefault="00000000" w:rsidRPr="00000000" w14:paraId="00000010">
      <w:pPr>
        <w:spacing w:after="80" w:before="80" w:line="27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Canberra ACT 2600</w:t>
      </w:r>
    </w:p>
    <w:p w:rsidR="00000000" w:rsidDel="00000000" w:rsidP="00000000" w:rsidRDefault="00000000" w:rsidRPr="00000000" w14:paraId="00000011">
      <w:pPr>
        <w:spacing w:after="80" w:before="80" w:line="270"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12">
      <w:pPr>
        <w:spacing w:after="80" w:before="80" w:line="270"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13">
      <w:pPr>
        <w:spacing w:after="80" w:before="80" w:line="270" w:lineRule="auto"/>
        <w:rPr>
          <w:rFonts w:ascii="Calibri" w:cs="Calibri" w:eastAsia="Calibri" w:hAnsi="Calibri"/>
          <w:sz w:val="21"/>
          <w:szCs w:val="21"/>
        </w:rPr>
      </w:pPr>
      <w:r w:rsidDel="00000000" w:rsidR="00000000" w:rsidRPr="00000000">
        <w:rPr>
          <w:rFonts w:ascii="Calibri" w:cs="Calibri" w:eastAsia="Calibri" w:hAnsi="Calibri"/>
          <w:b w:val="1"/>
          <w:bCs w:val="1"/>
          <w:sz w:val="21"/>
          <w:szCs w:val="21"/>
          <w:rtl w:val="0"/>
        </w:rPr>
        <w:t xml:space="preserve">Re: Inquiry into Postpartum Care, Women's Pain, Reproductive Health and Related Matters</w:t>
      </w:r>
      <w:r w:rsidDel="00000000" w:rsidR="00000000" w:rsidRPr="00000000">
        <w:rPr>
          <w:rtl w:val="0"/>
        </w:rPr>
      </w:r>
    </w:p>
    <w:p w:rsidR="00000000" w:rsidDel="00000000" w:rsidP="00000000" w:rsidRDefault="00000000" w:rsidRPr="00000000" w14:paraId="00000014">
      <w:pPr>
        <w:spacing w:after="80" w:before="80" w:line="270"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15">
      <w:pPr>
        <w:spacing w:after="80" w:before="80" w:line="27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Dear Chair,</w:t>
      </w:r>
    </w:p>
    <w:p w:rsidR="00000000" w:rsidDel="00000000" w:rsidP="00000000" w:rsidRDefault="00000000" w:rsidRPr="00000000" w14:paraId="00000016">
      <w:pPr>
        <w:spacing w:after="80" w:before="80" w:line="27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 am a </w:t>
      </w:r>
      <w:r w:rsidDel="00000000" w:rsidR="00000000" w:rsidRPr="00000000">
        <w:rPr>
          <w:rFonts w:ascii="Calibri" w:cs="Calibri" w:eastAsia="Calibri" w:hAnsi="Calibri"/>
          <w:color w:val="1155cc"/>
          <w:sz w:val="21"/>
          <w:szCs w:val="21"/>
          <w:rtl w:val="0"/>
        </w:rPr>
        <w:t xml:space="preserve">[woman / mother / birthing person / partner / family member / other]</w:t>
      </w:r>
      <w:r w:rsidDel="00000000" w:rsidR="00000000" w:rsidRPr="00000000">
        <w:rPr>
          <w:rFonts w:ascii="Calibri" w:cs="Calibri" w:eastAsia="Calibri" w:hAnsi="Calibri"/>
          <w:sz w:val="21"/>
          <w:szCs w:val="21"/>
          <w:rtl w:val="0"/>
        </w:rPr>
        <w:t xml:space="preserve"> and I would like to share my experience of postpartum healthcare in Australia.</w:t>
      </w:r>
    </w:p>
    <w:p w:rsidR="00000000" w:rsidDel="00000000" w:rsidP="00000000" w:rsidRDefault="00000000" w:rsidRPr="00000000" w14:paraId="00000017">
      <w:pPr>
        <w:spacing w:after="80" w:before="80" w:line="27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 gave birth in </w:t>
      </w:r>
      <w:r w:rsidDel="00000000" w:rsidR="00000000" w:rsidRPr="00000000">
        <w:rPr>
          <w:rFonts w:ascii="Calibri" w:cs="Calibri" w:eastAsia="Calibri" w:hAnsi="Calibri"/>
          <w:color w:val="1155cc"/>
          <w:sz w:val="21"/>
          <w:szCs w:val="21"/>
          <w:rtl w:val="0"/>
        </w:rPr>
        <w:t xml:space="preserve">[year]</w:t>
      </w:r>
      <w:r w:rsidDel="00000000" w:rsidR="00000000" w:rsidRPr="00000000">
        <w:rPr>
          <w:rFonts w:ascii="Calibri" w:cs="Calibri" w:eastAsia="Calibri" w:hAnsi="Calibri"/>
          <w:sz w:val="21"/>
          <w:szCs w:val="21"/>
          <w:rtl w:val="0"/>
        </w:rPr>
        <w:t xml:space="preserve"> in </w:t>
      </w:r>
      <w:r w:rsidDel="00000000" w:rsidR="00000000" w:rsidRPr="00000000">
        <w:rPr>
          <w:rFonts w:ascii="Calibri" w:cs="Calibri" w:eastAsia="Calibri" w:hAnsi="Calibri"/>
          <w:color w:val="1155cc"/>
          <w:sz w:val="21"/>
          <w:szCs w:val="21"/>
          <w:rtl w:val="0"/>
        </w:rPr>
        <w:t xml:space="preserve">[state/territory]</w:t>
      </w:r>
      <w:r w:rsidDel="00000000" w:rsidR="00000000" w:rsidRPr="00000000">
        <w:rPr>
          <w:rFonts w:ascii="Calibri" w:cs="Calibri" w:eastAsia="Calibri" w:hAnsi="Calibri"/>
          <w:sz w:val="21"/>
          <w:szCs w:val="21"/>
          <w:rtl w:val="0"/>
        </w:rPr>
        <w:t xml:space="preserve">.</w:t>
      </w:r>
    </w:p>
    <w:p w:rsidR="00000000" w:rsidDel="00000000" w:rsidP="00000000" w:rsidRDefault="00000000" w:rsidRPr="00000000" w14:paraId="00000018">
      <w:pPr>
        <w:spacing w:after="60" w:line="260" w:lineRule="auto"/>
        <w:rPr>
          <w:rFonts w:ascii="Calibri" w:cs="Calibri" w:eastAsia="Calibri" w:hAnsi="Calibri"/>
          <w:i w:val="1"/>
          <w:iCs w:val="1"/>
          <w:color w:val="c00000"/>
          <w:sz w:val="20"/>
          <w:szCs w:val="20"/>
        </w:rPr>
      </w:pPr>
      <w:r w:rsidDel="00000000" w:rsidR="00000000" w:rsidRPr="00000000">
        <w:rPr>
          <w:rFonts w:ascii="Calibri" w:cs="Calibri" w:eastAsia="Calibri" w:hAnsi="Calibri"/>
          <w:i w:val="1"/>
          <w:iCs w:val="1"/>
          <w:color w:val="c00000"/>
          <w:sz w:val="20"/>
          <w:szCs w:val="20"/>
          <w:rtl w:val="0"/>
        </w:rPr>
        <w:t xml:space="preserve">[Below, you can respond to specific terms of reference in the Inquiry. If any of the terms of reference do not apply to you, or you don’t wish to reference that term specifically, feel free to delete that text box from the template.</w:t>
      </w:r>
    </w:p>
    <w:p w:rsidR="00000000" w:rsidDel="00000000" w:rsidP="00000000" w:rsidRDefault="00000000" w:rsidRPr="00000000" w14:paraId="00000019">
      <w:pPr>
        <w:spacing w:after="60" w:line="260" w:lineRule="auto"/>
        <w:rPr>
          <w:rFonts w:ascii="Calibri" w:cs="Calibri" w:eastAsia="Calibri" w:hAnsi="Calibri"/>
          <w:i w:val="1"/>
          <w:iCs w:val="1"/>
          <w:color w:val="c00000"/>
          <w:sz w:val="20"/>
          <w:szCs w:val="20"/>
        </w:rPr>
      </w:pPr>
      <w:r w:rsidDel="00000000" w:rsidR="00000000" w:rsidRPr="00000000">
        <w:rPr>
          <w:rFonts w:ascii="Calibri" w:cs="Calibri" w:eastAsia="Calibri" w:hAnsi="Calibri"/>
          <w:i w:val="1"/>
          <w:iCs w:val="1"/>
          <w:color w:val="c00000"/>
          <w:sz w:val="20"/>
          <w:szCs w:val="20"/>
          <w:rtl w:val="0"/>
        </w:rPr>
        <w:t xml:space="preserve">You don't need to use medical or policy language. Tell us what happened in your own words, what you experienced, what support you received, and what you think should have been different.</w:t>
      </w:r>
    </w:p>
    <w:p w:rsidR="00000000" w:rsidDel="00000000" w:rsidP="00000000" w:rsidRDefault="00000000" w:rsidRPr="00000000" w14:paraId="0000001A">
      <w:pPr>
        <w:spacing w:after="60" w:line="260" w:lineRule="auto"/>
        <w:rPr>
          <w:rFonts w:ascii="Calibri" w:cs="Calibri" w:eastAsia="Calibri" w:hAnsi="Calibri"/>
          <w:sz w:val="21"/>
          <w:szCs w:val="21"/>
        </w:rPr>
      </w:pPr>
      <w:r w:rsidDel="00000000" w:rsidR="00000000" w:rsidRPr="00000000">
        <w:rPr>
          <w:rFonts w:ascii="Calibri" w:cs="Calibri" w:eastAsia="Calibri" w:hAnsi="Calibri"/>
          <w:i w:val="1"/>
          <w:iCs w:val="1"/>
          <w:color w:val="c00000"/>
          <w:sz w:val="20"/>
          <w:szCs w:val="20"/>
          <w:rtl w:val="0"/>
        </w:rPr>
        <w:t xml:space="preserve">Specific examples are particularly helpful. You might describe what happened, when it happened, who you spoke to, what you were told, what happened next, and how it affected you or your family.]</w:t>
      </w:r>
      <w:r w:rsidDel="00000000" w:rsidR="00000000" w:rsidRPr="00000000">
        <w:rPr>
          <w:rtl w:val="0"/>
        </w:rPr>
      </w:r>
    </w:p>
    <w:p w:rsidR="00000000" w:rsidDel="00000000" w:rsidP="00000000" w:rsidRDefault="00000000" w:rsidRPr="00000000" w14:paraId="0000001B">
      <w:pPr>
        <w:pStyle w:val="Heading1"/>
        <w:keepNext w:val="0"/>
        <w:keepLines w:val="0"/>
        <w:spacing w:after="140" w:before="260" w:line="240" w:lineRule="auto"/>
        <w:rPr>
          <w:rFonts w:ascii="Calibri" w:cs="Calibri" w:eastAsia="Calibri" w:hAnsi="Calibri"/>
          <w:color w:val="2e74b5"/>
          <w:sz w:val="32"/>
          <w:szCs w:val="32"/>
        </w:rPr>
      </w:pPr>
      <w:r w:rsidDel="00000000" w:rsidR="00000000" w:rsidRPr="00000000">
        <w:rPr>
          <w:rFonts w:ascii="Calibri" w:cs="Calibri" w:eastAsia="Calibri" w:hAnsi="Calibri"/>
          <w:b w:val="1"/>
          <w:bCs w:val="1"/>
          <w:color w:val="2e6b7a"/>
          <w:sz w:val="26"/>
          <w:szCs w:val="26"/>
          <w:rtl w:val="0"/>
        </w:rPr>
        <w:t xml:space="preserve">Addressing the Terms of Reference</w:t>
      </w:r>
      <w:r w:rsidDel="00000000" w:rsidR="00000000" w:rsidRPr="00000000">
        <w:rPr>
          <w:rtl w:val="0"/>
        </w:rPr>
      </w:r>
    </w:p>
    <w:tbl>
      <w:tblPr>
        <w:tblStyle w:val="Table1"/>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00"/>
        <w:gridCol w:w="5738"/>
        <w:tblGridChange w:id="0">
          <w:tblGrid>
            <w:gridCol w:w="3900"/>
            <w:gridCol w:w="5738"/>
          </w:tblGrid>
        </w:tblGridChange>
      </w:tblGrid>
      <w:tr>
        <w:trPr>
          <w:cantSplit w:val="0"/>
          <w:tblHeader w:val="0"/>
        </w:trPr>
        <w:tc>
          <w:tcPr>
            <w:shd w:fill="eff5f6" w:val="clear"/>
            <w:tcMar>
              <w:top w:w="100.0" w:type="dxa"/>
              <w:left w:w="100.0" w:type="dxa"/>
              <w:bottom w:w="100.0" w:type="dxa"/>
              <w:right w:w="100.0" w:type="dxa"/>
            </w:tcMar>
          </w:tcPr>
          <w:p w:rsidR="00000000" w:rsidDel="00000000" w:rsidP="00000000" w:rsidRDefault="00000000" w:rsidRPr="00000000" w14:paraId="0000001C">
            <w:pPr>
              <w:spacing w:after="60" w:line="260" w:lineRule="auto"/>
              <w:rPr>
                <w:rFonts w:ascii="Calibri" w:cs="Calibri" w:eastAsia="Calibri" w:hAnsi="Calibri"/>
                <w:sz w:val="21"/>
                <w:szCs w:val="21"/>
              </w:rPr>
            </w:pPr>
            <w:r w:rsidDel="00000000" w:rsidR="00000000" w:rsidRPr="00000000">
              <w:rPr>
                <w:rFonts w:ascii="Calibri" w:cs="Calibri" w:eastAsia="Calibri" w:hAnsi="Calibri"/>
                <w:sz w:val="20"/>
                <w:szCs w:val="20"/>
                <w:rtl w:val="0"/>
              </w:rPr>
              <w:t xml:space="preserve">(a) best practice approaches to postpartum healthcare, including the delivery of physical and mental health support and services for mothers and their partners, including those who have experienced infant loss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1D">
            <w:pPr>
              <w:spacing w:after="10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After the birth, the support I received included...</w:t>
            </w:r>
          </w:p>
          <w:p w:rsidR="00000000" w:rsidDel="00000000" w:rsidP="00000000" w:rsidRDefault="00000000" w:rsidRPr="00000000" w14:paraId="0000001E">
            <w:pPr>
              <w:spacing w:after="10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The physical health problems I needed help with were...</w:t>
            </w:r>
          </w:p>
          <w:p w:rsidR="00000000" w:rsidDel="00000000" w:rsidP="00000000" w:rsidRDefault="00000000" w:rsidRPr="00000000" w14:paraId="0000001F">
            <w:pPr>
              <w:spacing w:after="10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The emotional or psychological support I needed was...</w:t>
            </w:r>
          </w:p>
          <w:p w:rsidR="00000000" w:rsidDel="00000000" w:rsidP="00000000" w:rsidRDefault="00000000" w:rsidRPr="00000000" w14:paraId="00000020">
            <w:pPr>
              <w:spacing w:after="10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What helped me recover was...</w:t>
            </w:r>
          </w:p>
          <w:p w:rsidR="00000000" w:rsidDel="00000000" w:rsidP="00000000" w:rsidRDefault="00000000" w:rsidRPr="00000000" w14:paraId="00000021">
            <w:pPr>
              <w:spacing w:after="10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What I needed but couldn't access was...</w:t>
            </w:r>
          </w:p>
          <w:p w:rsidR="00000000" w:rsidDel="00000000" w:rsidP="00000000" w:rsidRDefault="00000000" w:rsidRPr="00000000" w14:paraId="00000022">
            <w:pPr>
              <w:spacing w:after="10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What would have improved my situation was… </w:t>
            </w:r>
          </w:p>
          <w:p w:rsidR="00000000" w:rsidDel="00000000" w:rsidP="00000000" w:rsidRDefault="00000000" w:rsidRPr="00000000" w14:paraId="00000023">
            <w:pPr>
              <w:spacing w:after="100" w:line="260" w:lineRule="auto"/>
              <w:rPr>
                <w:rFonts w:ascii="Calibri" w:cs="Calibri" w:eastAsia="Calibri" w:hAnsi="Calibri"/>
                <w:color w:val="cc0000"/>
                <w:sz w:val="21"/>
                <w:szCs w:val="21"/>
              </w:rPr>
            </w:pPr>
            <w:r w:rsidDel="00000000" w:rsidR="00000000" w:rsidRPr="00000000">
              <w:rPr>
                <w:rFonts w:ascii="Calibri" w:cs="Calibri" w:eastAsia="Calibri" w:hAnsi="Calibri"/>
                <w:color w:val="cc0000"/>
                <w:sz w:val="21"/>
                <w:szCs w:val="21"/>
                <w:rtl w:val="0"/>
              </w:rPr>
              <w:t xml:space="preserve">For example:</w:t>
            </w:r>
          </w:p>
          <w:p w:rsidR="00000000" w:rsidDel="00000000" w:rsidP="00000000" w:rsidRDefault="00000000" w:rsidRPr="00000000" w14:paraId="00000024">
            <w:pPr>
              <w:spacing w:after="100" w:line="260" w:lineRule="auto"/>
              <w:rPr>
                <w:rFonts w:ascii="Calibri" w:cs="Calibri" w:eastAsia="Calibri" w:hAnsi="Calibri"/>
                <w:color w:val="cc0000"/>
                <w:sz w:val="21"/>
                <w:szCs w:val="21"/>
              </w:rPr>
            </w:pPr>
            <w:r w:rsidDel="00000000" w:rsidR="00000000" w:rsidRPr="00000000">
              <w:rPr>
                <w:rFonts w:ascii="Calibri" w:cs="Calibri" w:eastAsia="Calibri" w:hAnsi="Calibri"/>
                <w:color w:val="cc0000"/>
                <w:sz w:val="21"/>
                <w:szCs w:val="21"/>
                <w:rtl w:val="0"/>
              </w:rPr>
              <w:t xml:space="preserve">“I think health services need to embed routine screening for birth-related trauma, including PTSD and birth injuries, within maternity care, using validated tools such as the City Birth Trauma Scale (City BiTS), with clear pathways for assessment, support and referral.”</w:t>
            </w:r>
          </w:p>
        </w:tc>
      </w:tr>
    </w:tbl>
    <w:p w:rsidR="00000000" w:rsidDel="00000000" w:rsidP="00000000" w:rsidRDefault="00000000" w:rsidRPr="00000000" w14:paraId="00000025">
      <w:pPr>
        <w:spacing w:after="40" w:line="240" w:lineRule="auto"/>
        <w:rPr>
          <w:rFonts w:ascii="Calibri" w:cs="Calibri" w:eastAsia="Calibri" w:hAnsi="Calibri"/>
          <w:sz w:val="21"/>
          <w:szCs w:val="21"/>
        </w:rPr>
      </w:pPr>
      <w:r w:rsidDel="00000000" w:rsidR="00000000" w:rsidRPr="00000000">
        <w:rPr>
          <w:rtl w:val="0"/>
        </w:rPr>
      </w:r>
    </w:p>
    <w:tbl>
      <w:tblPr>
        <w:tblStyle w:val="Table2"/>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00"/>
        <w:gridCol w:w="5738"/>
        <w:tblGridChange w:id="0">
          <w:tblGrid>
            <w:gridCol w:w="3900"/>
            <w:gridCol w:w="5738"/>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26">
            <w:pPr>
              <w:spacing w:after="60" w:line="260" w:lineRule="auto"/>
              <w:rPr>
                <w:rFonts w:ascii="Calibri" w:cs="Calibri" w:eastAsia="Calibri" w:hAnsi="Calibri"/>
                <w:sz w:val="21"/>
                <w:szCs w:val="21"/>
              </w:rPr>
            </w:pPr>
            <w:r w:rsidDel="00000000" w:rsidR="00000000" w:rsidRPr="00000000">
              <w:rPr>
                <w:rFonts w:ascii="Calibri" w:cs="Calibri" w:eastAsia="Calibri" w:hAnsi="Calibri"/>
                <w:sz w:val="20"/>
                <w:szCs w:val="20"/>
                <w:rtl w:val="0"/>
              </w:rPr>
              <w:t xml:space="preserve">(b) women's experiences in the postpartum period, including the physical, psychological, emotional and economic impacts of birth</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7">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Because of my experience, I feel...</w:t>
            </w:r>
          </w:p>
          <w:p w:rsidR="00000000" w:rsidDel="00000000" w:rsidP="00000000" w:rsidRDefault="00000000" w:rsidRPr="00000000" w14:paraId="00000028">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Because of my experience, I experience...</w:t>
            </w:r>
          </w:p>
          <w:p w:rsidR="00000000" w:rsidDel="00000000" w:rsidP="00000000" w:rsidRDefault="00000000" w:rsidRPr="00000000" w14:paraId="00000029">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Because of my experience, I can't...</w:t>
            </w:r>
          </w:p>
        </w:tc>
      </w:tr>
    </w:tbl>
    <w:p w:rsidR="00000000" w:rsidDel="00000000" w:rsidP="00000000" w:rsidRDefault="00000000" w:rsidRPr="00000000" w14:paraId="0000002A">
      <w:pPr>
        <w:spacing w:after="40" w:line="240" w:lineRule="auto"/>
        <w:rPr>
          <w:rFonts w:ascii="Calibri" w:cs="Calibri" w:eastAsia="Calibri" w:hAnsi="Calibri"/>
          <w:sz w:val="21"/>
          <w:szCs w:val="21"/>
        </w:rPr>
      </w:pPr>
      <w:r w:rsidDel="00000000" w:rsidR="00000000" w:rsidRPr="00000000">
        <w:rPr>
          <w:rtl w:val="0"/>
        </w:rPr>
      </w:r>
    </w:p>
    <w:tbl>
      <w:tblPr>
        <w:tblStyle w:val="Table3"/>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00"/>
        <w:gridCol w:w="5738"/>
        <w:tblGridChange w:id="0">
          <w:tblGrid>
            <w:gridCol w:w="3900"/>
            <w:gridCol w:w="5738"/>
          </w:tblGrid>
        </w:tblGridChange>
      </w:tblGrid>
      <w:tr>
        <w:trPr>
          <w:cantSplit w:val="0"/>
          <w:tblHeader w:val="0"/>
        </w:trPr>
        <w:tc>
          <w:tcPr>
            <w:shd w:fill="eff5f6" w:val="clear"/>
            <w:tcMar>
              <w:top w:w="100.0" w:type="dxa"/>
              <w:left w:w="100.0" w:type="dxa"/>
              <w:bottom w:w="100.0" w:type="dxa"/>
              <w:right w:w="100.0" w:type="dxa"/>
            </w:tcMar>
          </w:tcPr>
          <w:p w:rsidR="00000000" w:rsidDel="00000000" w:rsidP="00000000" w:rsidRDefault="00000000" w:rsidRPr="00000000" w14:paraId="0000002B">
            <w:pPr>
              <w:spacing w:after="60" w:line="260" w:lineRule="auto"/>
              <w:rPr>
                <w:rFonts w:ascii="Calibri" w:cs="Calibri" w:eastAsia="Calibri" w:hAnsi="Calibri"/>
                <w:sz w:val="21"/>
                <w:szCs w:val="21"/>
              </w:rPr>
            </w:pPr>
            <w:r w:rsidDel="00000000" w:rsidR="00000000" w:rsidRPr="00000000">
              <w:rPr>
                <w:rFonts w:ascii="Calibri" w:cs="Calibri" w:eastAsia="Calibri" w:hAnsi="Calibri"/>
                <w:sz w:val="20"/>
                <w:szCs w:val="20"/>
                <w:rtl w:val="0"/>
              </w:rPr>
              <w:t xml:space="preserve">(c) best practice pregnancy and postpartum care models to support long-term maternal physical and mental health</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C">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I needed more support with...</w:t>
            </w:r>
          </w:p>
          <w:p w:rsidR="00000000" w:rsidDel="00000000" w:rsidP="00000000" w:rsidRDefault="00000000" w:rsidRPr="00000000" w14:paraId="0000002D">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I needed follow-up for...</w:t>
            </w:r>
          </w:p>
          <w:p w:rsidR="00000000" w:rsidDel="00000000" w:rsidP="00000000" w:rsidRDefault="00000000" w:rsidRPr="00000000" w14:paraId="0000002E">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I needed to see a [GP/midwife/physiotherapist/psychologist/specialist/other] because...</w:t>
            </w:r>
          </w:p>
          <w:p w:rsidR="00000000" w:rsidDel="00000000" w:rsidP="00000000" w:rsidRDefault="00000000" w:rsidRPr="00000000" w14:paraId="0000002F">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The care I received stopped before I had recovered because...</w:t>
            </w:r>
          </w:p>
          <w:p w:rsidR="00000000" w:rsidDel="00000000" w:rsidP="00000000" w:rsidRDefault="00000000" w:rsidRPr="00000000" w14:paraId="00000030">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I think postpartum care should continue for…</w:t>
            </w:r>
          </w:p>
          <w:p w:rsidR="00000000" w:rsidDel="00000000" w:rsidP="00000000" w:rsidRDefault="00000000" w:rsidRPr="00000000" w14:paraId="00000031">
            <w:pPr>
              <w:spacing w:after="60" w:line="260" w:lineRule="auto"/>
              <w:rPr>
                <w:rFonts w:ascii="Calibri" w:cs="Calibri" w:eastAsia="Calibri" w:hAnsi="Calibri"/>
                <w:color w:val="cc0000"/>
                <w:sz w:val="21"/>
                <w:szCs w:val="21"/>
              </w:rPr>
            </w:pPr>
            <w:r w:rsidDel="00000000" w:rsidR="00000000" w:rsidRPr="00000000">
              <w:rPr>
                <w:rFonts w:ascii="Calibri" w:cs="Calibri" w:eastAsia="Calibri" w:hAnsi="Calibri"/>
                <w:color w:val="cc0000"/>
                <w:sz w:val="21"/>
                <w:szCs w:val="21"/>
                <w:rtl w:val="0"/>
              </w:rPr>
              <w:t xml:space="preserve"> For example:</w:t>
            </w:r>
          </w:p>
          <w:p w:rsidR="00000000" w:rsidDel="00000000" w:rsidP="00000000" w:rsidRDefault="00000000" w:rsidRPr="00000000" w14:paraId="00000032">
            <w:pPr>
              <w:spacing w:after="60" w:line="260" w:lineRule="auto"/>
              <w:rPr>
                <w:rFonts w:ascii="Calibri" w:cs="Calibri" w:eastAsia="Calibri" w:hAnsi="Calibri"/>
                <w:color w:val="cc0000"/>
                <w:sz w:val="21"/>
                <w:szCs w:val="21"/>
              </w:rPr>
            </w:pPr>
            <w:r w:rsidDel="00000000" w:rsidR="00000000" w:rsidRPr="00000000">
              <w:rPr>
                <w:rFonts w:ascii="Calibri" w:cs="Calibri" w:eastAsia="Calibri" w:hAnsi="Calibri"/>
                <w:color w:val="cc0000"/>
                <w:sz w:val="21"/>
                <w:szCs w:val="21"/>
                <w:rtl w:val="0"/>
              </w:rPr>
              <w:t xml:space="preserve">“The government should extend funded postnatal care across the first 12 months postpartum.”</w:t>
            </w:r>
          </w:p>
        </w:tc>
      </w:tr>
    </w:tbl>
    <w:p w:rsidR="00000000" w:rsidDel="00000000" w:rsidP="00000000" w:rsidRDefault="00000000" w:rsidRPr="00000000" w14:paraId="00000033">
      <w:pPr>
        <w:spacing w:after="40" w:line="240" w:lineRule="auto"/>
        <w:rPr>
          <w:rFonts w:ascii="Calibri" w:cs="Calibri" w:eastAsia="Calibri" w:hAnsi="Calibri"/>
          <w:sz w:val="21"/>
          <w:szCs w:val="21"/>
        </w:rPr>
      </w:pPr>
      <w:r w:rsidDel="00000000" w:rsidR="00000000" w:rsidRPr="00000000">
        <w:rPr>
          <w:rtl w:val="0"/>
        </w:rPr>
      </w:r>
    </w:p>
    <w:tbl>
      <w:tblPr>
        <w:tblStyle w:val="Table4"/>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00"/>
        <w:gridCol w:w="5738"/>
        <w:tblGridChange w:id="0">
          <w:tblGrid>
            <w:gridCol w:w="3900"/>
            <w:gridCol w:w="5738"/>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34">
            <w:pPr>
              <w:spacing w:after="60" w:line="260" w:lineRule="auto"/>
              <w:rPr>
                <w:rFonts w:ascii="Calibri" w:cs="Calibri" w:eastAsia="Calibri" w:hAnsi="Calibri"/>
                <w:sz w:val="21"/>
                <w:szCs w:val="21"/>
              </w:rPr>
            </w:pPr>
            <w:r w:rsidDel="00000000" w:rsidR="00000000" w:rsidRPr="00000000">
              <w:rPr>
                <w:rFonts w:ascii="Calibri" w:cs="Calibri" w:eastAsia="Calibri" w:hAnsi="Calibri"/>
                <w:sz w:val="20"/>
                <w:szCs w:val="20"/>
                <w:rtl w:val="0"/>
              </w:rPr>
              <w:t xml:space="preserve">(d) the cost and accessibility of postpartum healthcare, including:(i) infant feeding supports,(ii) mental health supports and services,(iii) physiotherapy services, including pelvic health services, and(iv) related allied health services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35">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The financial impact of accessing care has been… </w:t>
            </w:r>
          </w:p>
          <w:p w:rsidR="00000000" w:rsidDel="00000000" w:rsidP="00000000" w:rsidRDefault="00000000" w:rsidRPr="00000000" w14:paraId="00000036">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I could not access [pelvic health physiotherapy/mental health support/infant feeding support/other allied health care] because...</w:t>
            </w:r>
          </w:p>
          <w:p w:rsidR="00000000" w:rsidDel="00000000" w:rsidP="00000000" w:rsidRDefault="00000000" w:rsidRPr="00000000" w14:paraId="00000037">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I had to travel [how far] to access...</w:t>
            </w:r>
          </w:p>
          <w:p w:rsidR="00000000" w:rsidDel="00000000" w:rsidP="00000000" w:rsidRDefault="00000000" w:rsidRPr="00000000" w14:paraId="00000038">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The waiting time for care was...</w:t>
            </w:r>
          </w:p>
          <w:p w:rsidR="00000000" w:rsidDel="00000000" w:rsidP="00000000" w:rsidRDefault="00000000" w:rsidRPr="00000000" w14:paraId="00000039">
            <w:pPr>
              <w:spacing w:after="10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What would have improved my situation was… </w:t>
            </w:r>
          </w:p>
          <w:p w:rsidR="00000000" w:rsidDel="00000000" w:rsidP="00000000" w:rsidRDefault="00000000" w:rsidRPr="00000000" w14:paraId="0000003A">
            <w:pPr>
              <w:spacing w:after="60" w:line="260" w:lineRule="auto"/>
              <w:rPr>
                <w:rFonts w:ascii="Calibri" w:cs="Calibri" w:eastAsia="Calibri" w:hAnsi="Calibri"/>
                <w:color w:val="cc0000"/>
                <w:sz w:val="21"/>
                <w:szCs w:val="21"/>
              </w:rPr>
            </w:pPr>
            <w:r w:rsidDel="00000000" w:rsidR="00000000" w:rsidRPr="00000000">
              <w:rPr>
                <w:rFonts w:ascii="Calibri" w:cs="Calibri" w:eastAsia="Calibri" w:hAnsi="Calibri"/>
                <w:color w:val="cc0000"/>
                <w:sz w:val="21"/>
                <w:szCs w:val="21"/>
                <w:rtl w:val="0"/>
              </w:rPr>
              <w:t xml:space="preserve">For example: </w:t>
            </w:r>
          </w:p>
          <w:p w:rsidR="00000000" w:rsidDel="00000000" w:rsidP="00000000" w:rsidRDefault="00000000" w:rsidRPr="00000000" w14:paraId="0000003B">
            <w:pPr>
              <w:spacing w:after="60" w:line="260" w:lineRule="auto"/>
              <w:rPr>
                <w:rFonts w:ascii="Calibri" w:cs="Calibri" w:eastAsia="Calibri" w:hAnsi="Calibri"/>
                <w:color w:val="cc0000"/>
                <w:sz w:val="21"/>
                <w:szCs w:val="21"/>
              </w:rPr>
            </w:pPr>
            <w:r w:rsidDel="00000000" w:rsidR="00000000" w:rsidRPr="00000000">
              <w:rPr>
                <w:rFonts w:ascii="Calibri" w:cs="Calibri" w:eastAsia="Calibri" w:hAnsi="Calibri"/>
                <w:color w:val="cc0000"/>
                <w:sz w:val="21"/>
                <w:szCs w:val="21"/>
                <w:rtl w:val="0"/>
              </w:rPr>
              <w:t xml:space="preserve">“I think the government needs to introduce dedicated funding for perinatal pelvic floor assessment and physiotherapy, including; assessment and early identification; funded physiotherapy and conservative treatment; and recognition of persistent disability/chronic conditions.”</w:t>
            </w:r>
          </w:p>
        </w:tc>
      </w:tr>
    </w:tbl>
    <w:p w:rsidR="00000000" w:rsidDel="00000000" w:rsidP="00000000" w:rsidRDefault="00000000" w:rsidRPr="00000000" w14:paraId="0000003C">
      <w:pPr>
        <w:spacing w:after="40" w:line="240" w:lineRule="auto"/>
        <w:rPr>
          <w:rFonts w:ascii="Calibri" w:cs="Calibri" w:eastAsia="Calibri" w:hAnsi="Calibri"/>
          <w:sz w:val="21"/>
          <w:szCs w:val="21"/>
        </w:rPr>
      </w:pPr>
      <w:r w:rsidDel="00000000" w:rsidR="00000000" w:rsidRPr="00000000">
        <w:rPr>
          <w:rtl w:val="0"/>
        </w:rPr>
      </w:r>
    </w:p>
    <w:tbl>
      <w:tblPr>
        <w:tblStyle w:val="Table5"/>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00"/>
        <w:gridCol w:w="5738"/>
        <w:tblGridChange w:id="0">
          <w:tblGrid>
            <w:gridCol w:w="3900"/>
            <w:gridCol w:w="5738"/>
          </w:tblGrid>
        </w:tblGridChange>
      </w:tblGrid>
      <w:tr>
        <w:trPr>
          <w:cantSplit w:val="0"/>
          <w:tblHeader w:val="0"/>
        </w:trPr>
        <w:tc>
          <w:tcPr>
            <w:shd w:fill="eff5f6" w:val="clear"/>
            <w:tcMar>
              <w:top w:w="100.0" w:type="dxa"/>
              <w:left w:w="100.0" w:type="dxa"/>
              <w:bottom w:w="100.0" w:type="dxa"/>
              <w:right w:w="100.0" w:type="dxa"/>
            </w:tcMar>
          </w:tcPr>
          <w:p w:rsidR="00000000" w:rsidDel="00000000" w:rsidP="00000000" w:rsidRDefault="00000000" w:rsidRPr="00000000" w14:paraId="0000003D">
            <w:pPr>
              <w:spacing w:after="60" w:line="260" w:lineRule="auto"/>
              <w:rPr>
                <w:rFonts w:ascii="Calibri" w:cs="Calibri" w:eastAsia="Calibri" w:hAnsi="Calibri"/>
                <w:sz w:val="21"/>
                <w:szCs w:val="21"/>
              </w:rPr>
            </w:pPr>
            <w:r w:rsidDel="00000000" w:rsidR="00000000" w:rsidRPr="00000000">
              <w:rPr>
                <w:rFonts w:ascii="Calibri" w:cs="Calibri" w:eastAsia="Calibri" w:hAnsi="Calibri"/>
                <w:sz w:val="20"/>
                <w:szCs w:val="20"/>
                <w:rtl w:val="0"/>
              </w:rPr>
              <w:t xml:space="preserve">(e) antenatal and postpartum reproductive health support and education, including contraceptive care</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3E">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Before the birth, I was told about...</w:t>
            </w:r>
          </w:p>
          <w:p w:rsidR="00000000" w:rsidDel="00000000" w:rsidP="00000000" w:rsidRDefault="00000000" w:rsidRPr="00000000" w14:paraId="0000003F">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I was not told about...</w:t>
            </w:r>
          </w:p>
          <w:p w:rsidR="00000000" w:rsidDel="00000000" w:rsidP="00000000" w:rsidRDefault="00000000" w:rsidRPr="00000000" w14:paraId="00000040">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I needed more information about...</w:t>
            </w:r>
          </w:p>
          <w:p w:rsidR="00000000" w:rsidDel="00000000" w:rsidP="00000000" w:rsidRDefault="00000000" w:rsidRPr="00000000" w14:paraId="00000041">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I understood/did not understand what was happening to my body because…</w:t>
            </w:r>
          </w:p>
          <w:p w:rsidR="00000000" w:rsidDel="00000000" w:rsidP="00000000" w:rsidRDefault="00000000" w:rsidRPr="00000000" w14:paraId="00000042">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What would have improved my experience was… </w:t>
            </w:r>
          </w:p>
          <w:p w:rsidR="00000000" w:rsidDel="00000000" w:rsidP="00000000" w:rsidRDefault="00000000" w:rsidRPr="00000000" w14:paraId="00000043">
            <w:pPr>
              <w:spacing w:after="60" w:line="260" w:lineRule="auto"/>
              <w:rPr>
                <w:rFonts w:ascii="Calibri" w:cs="Calibri" w:eastAsia="Calibri" w:hAnsi="Calibri"/>
                <w:color w:val="cc0000"/>
                <w:sz w:val="21"/>
                <w:szCs w:val="21"/>
              </w:rPr>
            </w:pPr>
            <w:r w:rsidDel="00000000" w:rsidR="00000000" w:rsidRPr="00000000">
              <w:rPr>
                <w:rFonts w:ascii="Calibri" w:cs="Calibri" w:eastAsia="Calibri" w:hAnsi="Calibri"/>
                <w:color w:val="cc0000"/>
                <w:sz w:val="21"/>
                <w:szCs w:val="21"/>
                <w:rtl w:val="0"/>
              </w:rPr>
              <w:t xml:space="preserve">For example:</w:t>
            </w:r>
          </w:p>
          <w:p w:rsidR="00000000" w:rsidDel="00000000" w:rsidP="00000000" w:rsidRDefault="00000000" w:rsidRPr="00000000" w14:paraId="00000044">
            <w:pPr>
              <w:spacing w:after="60" w:line="260" w:lineRule="auto"/>
              <w:rPr>
                <w:rFonts w:ascii="Calibri" w:cs="Calibri" w:eastAsia="Calibri" w:hAnsi="Calibri"/>
                <w:color w:val="cc0000"/>
                <w:sz w:val="21"/>
                <w:szCs w:val="21"/>
              </w:rPr>
            </w:pPr>
            <w:r w:rsidDel="00000000" w:rsidR="00000000" w:rsidRPr="00000000">
              <w:rPr>
                <w:rFonts w:ascii="Calibri" w:cs="Calibri" w:eastAsia="Calibri" w:hAnsi="Calibri"/>
                <w:color w:val="cc0000"/>
                <w:sz w:val="21"/>
                <w:szCs w:val="21"/>
                <w:rtl w:val="0"/>
              </w:rPr>
              <w:t xml:space="preserve">“My experience would have been improved evidence-based antenatal education that covered the range of possible outcomes in birth, rather than encouraging a commitment to a ‘natural birth’.”</w:t>
            </w:r>
          </w:p>
        </w:tc>
      </w:tr>
    </w:tbl>
    <w:p w:rsidR="00000000" w:rsidDel="00000000" w:rsidP="00000000" w:rsidRDefault="00000000" w:rsidRPr="00000000" w14:paraId="00000045">
      <w:pPr>
        <w:spacing w:after="40" w:line="240" w:lineRule="auto"/>
        <w:rPr>
          <w:rFonts w:ascii="Calibri" w:cs="Calibri" w:eastAsia="Calibri" w:hAnsi="Calibri"/>
          <w:sz w:val="21"/>
          <w:szCs w:val="21"/>
        </w:rPr>
      </w:pPr>
      <w:r w:rsidDel="00000000" w:rsidR="00000000" w:rsidRPr="00000000">
        <w:rPr>
          <w:rtl w:val="0"/>
        </w:rPr>
      </w:r>
    </w:p>
    <w:tbl>
      <w:tblPr>
        <w:tblStyle w:val="Table6"/>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00"/>
        <w:gridCol w:w="5738"/>
        <w:tblGridChange w:id="0">
          <w:tblGrid>
            <w:gridCol w:w="3900"/>
            <w:gridCol w:w="5738"/>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46">
            <w:pPr>
              <w:spacing w:after="60" w:line="260" w:lineRule="auto"/>
              <w:rPr>
                <w:rFonts w:ascii="Calibri" w:cs="Calibri" w:eastAsia="Calibri" w:hAnsi="Calibri"/>
                <w:sz w:val="21"/>
                <w:szCs w:val="21"/>
              </w:rPr>
            </w:pPr>
            <w:r w:rsidDel="00000000" w:rsidR="00000000" w:rsidRPr="00000000">
              <w:rPr>
                <w:rFonts w:ascii="Calibri" w:cs="Calibri" w:eastAsia="Calibri" w:hAnsi="Calibri"/>
                <w:sz w:val="20"/>
                <w:szCs w:val="20"/>
                <w:rtl w:val="0"/>
              </w:rPr>
              <w:t xml:space="preserve">(f) research, education and training on pregnancy and postpartum care for healthcare professionals working in maternal care</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7">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I was given information that was...</w:t>
            </w:r>
          </w:p>
          <w:p w:rsidR="00000000" w:rsidDel="00000000" w:rsidP="00000000" w:rsidRDefault="00000000" w:rsidRPr="00000000" w14:paraId="00000048">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I was not given information about...</w:t>
            </w:r>
          </w:p>
          <w:p w:rsidR="00000000" w:rsidDel="00000000" w:rsidP="00000000" w:rsidRDefault="00000000" w:rsidRPr="00000000" w14:paraId="00000049">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I think maternity and healthcare professionals need more training in… </w:t>
            </w:r>
          </w:p>
          <w:p w:rsidR="00000000" w:rsidDel="00000000" w:rsidP="00000000" w:rsidRDefault="00000000" w:rsidRPr="00000000" w14:paraId="0000004A">
            <w:pPr>
              <w:spacing w:after="60" w:line="260" w:lineRule="auto"/>
              <w:rPr>
                <w:rFonts w:ascii="Calibri" w:cs="Calibri" w:eastAsia="Calibri" w:hAnsi="Calibri"/>
                <w:color w:val="cc0000"/>
                <w:sz w:val="21"/>
                <w:szCs w:val="21"/>
              </w:rPr>
            </w:pPr>
            <w:r w:rsidDel="00000000" w:rsidR="00000000" w:rsidRPr="00000000">
              <w:rPr>
                <w:rFonts w:ascii="Calibri" w:cs="Calibri" w:eastAsia="Calibri" w:hAnsi="Calibri"/>
                <w:color w:val="cc0000"/>
                <w:sz w:val="21"/>
                <w:szCs w:val="21"/>
                <w:rtl w:val="0"/>
              </w:rPr>
              <w:t xml:space="preserve">For example:</w:t>
            </w:r>
          </w:p>
          <w:p w:rsidR="00000000" w:rsidDel="00000000" w:rsidP="00000000" w:rsidRDefault="00000000" w:rsidRPr="00000000" w14:paraId="0000004B">
            <w:pPr>
              <w:spacing w:after="60" w:line="260" w:lineRule="auto"/>
              <w:ind w:left="0" w:firstLine="0"/>
              <w:rPr>
                <w:rFonts w:ascii="Calibri" w:cs="Calibri" w:eastAsia="Calibri" w:hAnsi="Calibri"/>
                <w:color w:val="cc0000"/>
                <w:sz w:val="21"/>
                <w:szCs w:val="21"/>
              </w:rPr>
            </w:pPr>
            <w:r w:rsidDel="00000000" w:rsidR="00000000" w:rsidRPr="00000000">
              <w:rPr>
                <w:rFonts w:ascii="Calibri" w:cs="Calibri" w:eastAsia="Calibri" w:hAnsi="Calibri"/>
                <w:color w:val="cc0000"/>
                <w:sz w:val="21"/>
                <w:szCs w:val="21"/>
                <w:rtl w:val="0"/>
              </w:rPr>
              <w:t xml:space="preserve">“I think there should be mandatory training for maternity and primary care professionals on preventing, recognising and responding to birth-related trauma.”</w:t>
            </w:r>
          </w:p>
        </w:tc>
      </w:tr>
    </w:tbl>
    <w:p w:rsidR="00000000" w:rsidDel="00000000" w:rsidP="00000000" w:rsidRDefault="00000000" w:rsidRPr="00000000" w14:paraId="0000004C">
      <w:pPr>
        <w:spacing w:after="40" w:line="240" w:lineRule="auto"/>
        <w:rPr>
          <w:rFonts w:ascii="Calibri" w:cs="Calibri" w:eastAsia="Calibri" w:hAnsi="Calibri"/>
          <w:sz w:val="21"/>
          <w:szCs w:val="21"/>
        </w:rPr>
      </w:pPr>
      <w:r w:rsidDel="00000000" w:rsidR="00000000" w:rsidRPr="00000000">
        <w:rPr>
          <w:rtl w:val="0"/>
        </w:rPr>
      </w:r>
    </w:p>
    <w:tbl>
      <w:tblPr>
        <w:tblStyle w:val="Table7"/>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00"/>
        <w:gridCol w:w="5738"/>
        <w:tblGridChange w:id="0">
          <w:tblGrid>
            <w:gridCol w:w="3900"/>
            <w:gridCol w:w="5738"/>
          </w:tblGrid>
        </w:tblGridChange>
      </w:tblGrid>
      <w:tr>
        <w:trPr>
          <w:cantSplit w:val="0"/>
          <w:tblHeader w:val="0"/>
        </w:trPr>
        <w:tc>
          <w:tcPr>
            <w:shd w:fill="eff5f6" w:val="clear"/>
            <w:tcMar>
              <w:top w:w="100.0" w:type="dxa"/>
              <w:left w:w="100.0" w:type="dxa"/>
              <w:bottom w:w="100.0" w:type="dxa"/>
              <w:right w:w="100.0" w:type="dxa"/>
            </w:tcMar>
          </w:tcPr>
          <w:p w:rsidR="00000000" w:rsidDel="00000000" w:rsidP="00000000" w:rsidRDefault="00000000" w:rsidRPr="00000000" w14:paraId="0000004D">
            <w:pPr>
              <w:spacing w:after="60" w:line="260" w:lineRule="auto"/>
              <w:rPr>
                <w:rFonts w:ascii="Calibri" w:cs="Calibri" w:eastAsia="Calibri" w:hAnsi="Calibri"/>
                <w:sz w:val="21"/>
                <w:szCs w:val="21"/>
              </w:rPr>
            </w:pPr>
            <w:r w:rsidDel="00000000" w:rsidR="00000000" w:rsidRPr="00000000">
              <w:rPr>
                <w:rFonts w:ascii="Calibri" w:cs="Calibri" w:eastAsia="Calibri" w:hAnsi="Calibri"/>
                <w:sz w:val="20"/>
                <w:szCs w:val="20"/>
                <w:rtl w:val="0"/>
              </w:rPr>
              <w:t xml:space="preserve">(g) existing Commonwealth, state and territory government policies, programs and healthcare initiatives addressing postpartum care</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E">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The government or health system support I received was...</w:t>
            </w:r>
          </w:p>
          <w:p w:rsidR="00000000" w:rsidDel="00000000" w:rsidP="00000000" w:rsidRDefault="00000000" w:rsidRPr="00000000" w14:paraId="0000004F">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I could not access…</w:t>
            </w:r>
          </w:p>
          <w:p w:rsidR="00000000" w:rsidDel="00000000" w:rsidP="00000000" w:rsidRDefault="00000000" w:rsidRPr="00000000" w14:paraId="00000050">
            <w:pPr>
              <w:spacing w:after="10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What would have improved my situation was… </w:t>
            </w:r>
          </w:p>
          <w:p w:rsidR="00000000" w:rsidDel="00000000" w:rsidP="00000000" w:rsidRDefault="00000000" w:rsidRPr="00000000" w14:paraId="00000051">
            <w:pPr>
              <w:spacing w:after="60" w:line="260" w:lineRule="auto"/>
              <w:rPr>
                <w:rFonts w:ascii="Calibri" w:cs="Calibri" w:eastAsia="Calibri" w:hAnsi="Calibri"/>
                <w:color w:val="cc0000"/>
                <w:sz w:val="21"/>
                <w:szCs w:val="21"/>
              </w:rPr>
            </w:pPr>
            <w:r w:rsidDel="00000000" w:rsidR="00000000" w:rsidRPr="00000000">
              <w:rPr>
                <w:rFonts w:ascii="Calibri" w:cs="Calibri" w:eastAsia="Calibri" w:hAnsi="Calibri"/>
                <w:color w:val="cc0000"/>
                <w:sz w:val="21"/>
                <w:szCs w:val="21"/>
                <w:rtl w:val="0"/>
              </w:rPr>
              <w:t xml:space="preserve">For example: </w:t>
            </w:r>
          </w:p>
          <w:p w:rsidR="00000000" w:rsidDel="00000000" w:rsidP="00000000" w:rsidRDefault="00000000" w:rsidRPr="00000000" w14:paraId="00000052">
            <w:pPr>
              <w:spacing w:after="60" w:line="260" w:lineRule="auto"/>
              <w:rPr>
                <w:rFonts w:ascii="Calibri" w:cs="Calibri" w:eastAsia="Calibri" w:hAnsi="Calibri"/>
                <w:color w:val="cc0000"/>
                <w:sz w:val="21"/>
                <w:szCs w:val="21"/>
              </w:rPr>
            </w:pPr>
            <w:r w:rsidDel="00000000" w:rsidR="00000000" w:rsidRPr="00000000">
              <w:rPr>
                <w:rFonts w:ascii="Calibri" w:cs="Calibri" w:eastAsia="Calibri" w:hAnsi="Calibri"/>
                <w:color w:val="cc0000"/>
                <w:sz w:val="21"/>
                <w:szCs w:val="21"/>
                <w:rtl w:val="0"/>
              </w:rPr>
              <w:t xml:space="preserve">“I think the government needs to formally recognise pelvic floor dysfunction and levator ani muscle avulsion as chronic conditions, including consideration of pathways to disability and workers' compensation recognition.”</w:t>
            </w:r>
          </w:p>
        </w:tc>
      </w:tr>
    </w:tbl>
    <w:p w:rsidR="00000000" w:rsidDel="00000000" w:rsidP="00000000" w:rsidRDefault="00000000" w:rsidRPr="00000000" w14:paraId="00000053">
      <w:pPr>
        <w:spacing w:after="40" w:line="240" w:lineRule="auto"/>
        <w:rPr>
          <w:rFonts w:ascii="Calibri" w:cs="Calibri" w:eastAsia="Calibri" w:hAnsi="Calibri"/>
          <w:sz w:val="21"/>
          <w:szCs w:val="21"/>
        </w:rPr>
      </w:pPr>
      <w:r w:rsidDel="00000000" w:rsidR="00000000" w:rsidRPr="00000000">
        <w:rPr>
          <w:rtl w:val="0"/>
        </w:rPr>
      </w:r>
    </w:p>
    <w:tbl>
      <w:tblPr>
        <w:tblStyle w:val="Table8"/>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00"/>
        <w:gridCol w:w="5738"/>
        <w:tblGridChange w:id="0">
          <w:tblGrid>
            <w:gridCol w:w="3900"/>
            <w:gridCol w:w="5738"/>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54">
            <w:pPr>
              <w:spacing w:after="60" w:line="260" w:lineRule="auto"/>
              <w:rPr>
                <w:rFonts w:ascii="Calibri" w:cs="Calibri" w:eastAsia="Calibri" w:hAnsi="Calibri"/>
                <w:sz w:val="21"/>
                <w:szCs w:val="21"/>
              </w:rPr>
            </w:pPr>
            <w:r w:rsidDel="00000000" w:rsidR="00000000" w:rsidRPr="00000000">
              <w:rPr>
                <w:rFonts w:ascii="Calibri" w:cs="Calibri" w:eastAsia="Calibri" w:hAnsi="Calibri"/>
                <w:sz w:val="20"/>
                <w:szCs w:val="20"/>
                <w:rtl w:val="0"/>
              </w:rPr>
              <w:t xml:space="preserve">(h) data collection, reporting and monitoring processes and allocation of research efforts relating to postpartum healthcare</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55">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It took [time] to receive a diagnosis because...</w:t>
            </w:r>
          </w:p>
          <w:p w:rsidR="00000000" w:rsidDel="00000000" w:rsidP="00000000" w:rsidRDefault="00000000" w:rsidRPr="00000000" w14:paraId="00000056">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I don't know whether my experience was recorded because...</w:t>
            </w:r>
          </w:p>
          <w:p w:rsidR="00000000" w:rsidDel="00000000" w:rsidP="00000000" w:rsidRDefault="00000000" w:rsidRPr="00000000" w14:paraId="00000057">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I think healthcare systems need to collect better information about…</w:t>
            </w:r>
          </w:p>
          <w:p w:rsidR="00000000" w:rsidDel="00000000" w:rsidP="00000000" w:rsidRDefault="00000000" w:rsidRPr="00000000" w14:paraId="00000058">
            <w:pPr>
              <w:spacing w:after="60" w:line="260" w:lineRule="auto"/>
              <w:rPr>
                <w:rFonts w:ascii="Calibri" w:cs="Calibri" w:eastAsia="Calibri" w:hAnsi="Calibri"/>
                <w:color w:val="cc0000"/>
                <w:sz w:val="21"/>
                <w:szCs w:val="21"/>
              </w:rPr>
            </w:pPr>
            <w:r w:rsidDel="00000000" w:rsidR="00000000" w:rsidRPr="00000000">
              <w:rPr>
                <w:rFonts w:ascii="Calibri" w:cs="Calibri" w:eastAsia="Calibri" w:hAnsi="Calibri"/>
                <w:color w:val="cc0000"/>
                <w:sz w:val="21"/>
                <w:szCs w:val="21"/>
                <w:rtl w:val="0"/>
              </w:rPr>
              <w:t xml:space="preserve">For example: </w:t>
            </w:r>
          </w:p>
          <w:p w:rsidR="00000000" w:rsidDel="00000000" w:rsidP="00000000" w:rsidRDefault="00000000" w:rsidRPr="00000000" w14:paraId="00000059">
            <w:pPr>
              <w:spacing w:after="60" w:line="260" w:lineRule="auto"/>
              <w:rPr>
                <w:rFonts w:ascii="Calibri" w:cs="Calibri" w:eastAsia="Calibri" w:hAnsi="Calibri"/>
                <w:color w:val="cc0000"/>
                <w:sz w:val="21"/>
                <w:szCs w:val="21"/>
              </w:rPr>
            </w:pPr>
            <w:r w:rsidDel="00000000" w:rsidR="00000000" w:rsidRPr="00000000">
              <w:rPr>
                <w:rFonts w:ascii="Calibri" w:cs="Calibri" w:eastAsia="Calibri" w:hAnsi="Calibri"/>
                <w:color w:val="cc0000"/>
                <w:sz w:val="21"/>
                <w:szCs w:val="21"/>
                <w:rtl w:val="0"/>
              </w:rPr>
              <w:t xml:space="preserve">“I think the government should improve national data collection so that birth-related trauma outcomes are visible, measured, and reportable.”</w:t>
            </w:r>
          </w:p>
        </w:tc>
      </w:tr>
    </w:tbl>
    <w:p w:rsidR="00000000" w:rsidDel="00000000" w:rsidP="00000000" w:rsidRDefault="00000000" w:rsidRPr="00000000" w14:paraId="0000005A">
      <w:pPr>
        <w:spacing w:after="40" w:line="240" w:lineRule="auto"/>
        <w:rPr>
          <w:rFonts w:ascii="Calibri" w:cs="Calibri" w:eastAsia="Calibri" w:hAnsi="Calibri"/>
          <w:sz w:val="21"/>
          <w:szCs w:val="21"/>
        </w:rPr>
      </w:pPr>
      <w:r w:rsidDel="00000000" w:rsidR="00000000" w:rsidRPr="00000000">
        <w:rPr>
          <w:rtl w:val="0"/>
        </w:rPr>
      </w:r>
    </w:p>
    <w:tbl>
      <w:tblPr>
        <w:tblStyle w:val="Table9"/>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00"/>
        <w:gridCol w:w="5738"/>
        <w:tblGridChange w:id="0">
          <w:tblGrid>
            <w:gridCol w:w="3900"/>
            <w:gridCol w:w="5738"/>
          </w:tblGrid>
        </w:tblGridChange>
      </w:tblGrid>
      <w:tr>
        <w:trPr>
          <w:cantSplit w:val="0"/>
          <w:tblHeader w:val="0"/>
        </w:trPr>
        <w:tc>
          <w:tcPr>
            <w:shd w:fill="eff5f6" w:val="clear"/>
            <w:tcMar>
              <w:top w:w="100.0" w:type="dxa"/>
              <w:left w:w="100.0" w:type="dxa"/>
              <w:bottom w:w="100.0" w:type="dxa"/>
              <w:right w:w="100.0" w:type="dxa"/>
            </w:tcMar>
          </w:tcPr>
          <w:p w:rsidR="00000000" w:rsidDel="00000000" w:rsidP="00000000" w:rsidRDefault="00000000" w:rsidRPr="00000000" w14:paraId="0000005B">
            <w:pPr>
              <w:spacing w:after="60" w:line="260" w:lineRule="auto"/>
              <w:rPr>
                <w:rFonts w:ascii="Calibri" w:cs="Calibri" w:eastAsia="Calibri" w:hAnsi="Calibri"/>
                <w:sz w:val="21"/>
                <w:szCs w:val="21"/>
              </w:rPr>
            </w:pPr>
            <w:r w:rsidDel="00000000" w:rsidR="00000000" w:rsidRPr="00000000">
              <w:rPr>
                <w:rFonts w:ascii="Calibri" w:cs="Calibri" w:eastAsia="Calibri" w:hAnsi="Calibri"/>
                <w:sz w:val="20"/>
                <w:szCs w:val="20"/>
                <w:rtl w:val="0"/>
              </w:rPr>
              <w:t xml:space="preserve">(i) the ways in which women and girls experience recurrent, severe, or long-lasting pain conditions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5C">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The pain I experienced was...</w:t>
            </w:r>
          </w:p>
          <w:p w:rsidR="00000000" w:rsidDel="00000000" w:rsidP="00000000" w:rsidRDefault="00000000" w:rsidRPr="00000000" w14:paraId="0000005D">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Over time, my pain...</w:t>
            </w:r>
          </w:p>
          <w:p w:rsidR="00000000" w:rsidDel="00000000" w:rsidP="00000000" w:rsidRDefault="00000000" w:rsidRPr="00000000" w14:paraId="0000005E">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I was told that my pain was normal because...</w:t>
            </w:r>
          </w:p>
          <w:p w:rsidR="00000000" w:rsidDel="00000000" w:rsidP="00000000" w:rsidRDefault="00000000" w:rsidRPr="00000000" w14:paraId="0000005F">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I knew something was wrong because...</w:t>
            </w:r>
          </w:p>
          <w:p w:rsidR="00000000" w:rsidDel="00000000" w:rsidP="00000000" w:rsidRDefault="00000000" w:rsidRPr="00000000" w14:paraId="00000060">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The impact of living with pain has included...</w:t>
            </w:r>
          </w:p>
          <w:p w:rsidR="00000000" w:rsidDel="00000000" w:rsidP="00000000" w:rsidRDefault="00000000" w:rsidRPr="00000000" w14:paraId="00000061">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I am still experiencing pain because...</w:t>
            </w:r>
          </w:p>
        </w:tc>
      </w:tr>
    </w:tbl>
    <w:p w:rsidR="00000000" w:rsidDel="00000000" w:rsidP="00000000" w:rsidRDefault="00000000" w:rsidRPr="00000000" w14:paraId="00000062">
      <w:pPr>
        <w:spacing w:after="40" w:line="240" w:lineRule="auto"/>
        <w:rPr>
          <w:rFonts w:ascii="Calibri" w:cs="Calibri" w:eastAsia="Calibri" w:hAnsi="Calibri"/>
          <w:sz w:val="21"/>
          <w:szCs w:val="21"/>
        </w:rPr>
      </w:pPr>
      <w:r w:rsidDel="00000000" w:rsidR="00000000" w:rsidRPr="00000000">
        <w:rPr>
          <w:rtl w:val="0"/>
        </w:rPr>
      </w:r>
    </w:p>
    <w:tbl>
      <w:tblPr>
        <w:tblStyle w:val="Table10"/>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00"/>
        <w:gridCol w:w="5738"/>
        <w:tblGridChange w:id="0">
          <w:tblGrid>
            <w:gridCol w:w="3900"/>
            <w:gridCol w:w="5738"/>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63">
            <w:pPr>
              <w:spacing w:after="60" w:line="260" w:lineRule="auto"/>
              <w:rPr>
                <w:rFonts w:ascii="Calibri" w:cs="Calibri" w:eastAsia="Calibri" w:hAnsi="Calibri"/>
                <w:sz w:val="21"/>
                <w:szCs w:val="21"/>
              </w:rPr>
            </w:pPr>
            <w:r w:rsidDel="00000000" w:rsidR="00000000" w:rsidRPr="00000000">
              <w:rPr>
                <w:rFonts w:ascii="Calibri" w:cs="Calibri" w:eastAsia="Calibri" w:hAnsi="Calibri"/>
                <w:sz w:val="20"/>
                <w:szCs w:val="20"/>
                <w:rtl w:val="0"/>
              </w:rPr>
              <w:t xml:space="preserve">(j) women's experience in seeking appropriate healthcare responses to pain, including experiences of medical misogyny</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64">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When I first sought help, I was told...</w:t>
            </w:r>
          </w:p>
          <w:p w:rsidR="00000000" w:rsidDel="00000000" w:rsidP="00000000" w:rsidRDefault="00000000" w:rsidRPr="00000000" w14:paraId="00000065">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I felt dismissed when...</w:t>
            </w:r>
          </w:p>
          <w:p w:rsidR="00000000" w:rsidDel="00000000" w:rsidP="00000000" w:rsidRDefault="00000000" w:rsidRPr="00000000" w14:paraId="00000066">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I knew something was wrong, but...</w:t>
            </w:r>
          </w:p>
          <w:p w:rsidR="00000000" w:rsidDel="00000000" w:rsidP="00000000" w:rsidRDefault="00000000" w:rsidRPr="00000000" w14:paraId="00000067">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I had to see [number] healthcare professionals before...</w:t>
            </w:r>
          </w:p>
          <w:p w:rsidR="00000000" w:rsidDel="00000000" w:rsidP="00000000" w:rsidRDefault="00000000" w:rsidRPr="00000000" w14:paraId="00000068">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I had to advocate for myself by...</w:t>
            </w:r>
          </w:p>
        </w:tc>
      </w:tr>
    </w:tbl>
    <w:p w:rsidR="00000000" w:rsidDel="00000000" w:rsidP="00000000" w:rsidRDefault="00000000" w:rsidRPr="00000000" w14:paraId="00000069">
      <w:pPr>
        <w:spacing w:after="40" w:line="240" w:lineRule="auto"/>
        <w:rPr>
          <w:rFonts w:ascii="Calibri" w:cs="Calibri" w:eastAsia="Calibri" w:hAnsi="Calibri"/>
          <w:sz w:val="21"/>
          <w:szCs w:val="21"/>
        </w:rPr>
      </w:pPr>
      <w:r w:rsidDel="00000000" w:rsidR="00000000" w:rsidRPr="00000000">
        <w:rPr>
          <w:rtl w:val="0"/>
        </w:rPr>
      </w:r>
    </w:p>
    <w:tbl>
      <w:tblPr>
        <w:tblStyle w:val="Table11"/>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00"/>
        <w:gridCol w:w="5738"/>
        <w:tblGridChange w:id="0">
          <w:tblGrid>
            <w:gridCol w:w="3900"/>
            <w:gridCol w:w="5738"/>
          </w:tblGrid>
        </w:tblGridChange>
      </w:tblGrid>
      <w:tr>
        <w:trPr>
          <w:cantSplit w:val="0"/>
          <w:tblHeader w:val="0"/>
        </w:trPr>
        <w:tc>
          <w:tcPr>
            <w:shd w:fill="eff5f6" w:val="clear"/>
            <w:tcMar>
              <w:top w:w="100.0" w:type="dxa"/>
              <w:left w:w="100.0" w:type="dxa"/>
              <w:bottom w:w="100.0" w:type="dxa"/>
              <w:right w:w="100.0" w:type="dxa"/>
            </w:tcMar>
          </w:tcPr>
          <w:p w:rsidR="00000000" w:rsidDel="00000000" w:rsidP="00000000" w:rsidRDefault="00000000" w:rsidRPr="00000000" w14:paraId="0000006A">
            <w:pPr>
              <w:spacing w:after="60" w:line="260" w:lineRule="auto"/>
              <w:rPr>
                <w:rFonts w:ascii="Calibri" w:cs="Calibri" w:eastAsia="Calibri" w:hAnsi="Calibri"/>
                <w:sz w:val="21"/>
                <w:szCs w:val="21"/>
              </w:rPr>
            </w:pPr>
            <w:r w:rsidDel="00000000" w:rsidR="00000000" w:rsidRPr="00000000">
              <w:rPr>
                <w:rFonts w:ascii="Calibri" w:cs="Calibri" w:eastAsia="Calibri" w:hAnsi="Calibri"/>
                <w:sz w:val="20"/>
                <w:szCs w:val="20"/>
                <w:rtl w:val="0"/>
              </w:rPr>
              <w:t xml:space="preserve">(k) barriers to effective pain management, including the range and affordability of available treatments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6B">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The treatment that helped me was...</w:t>
            </w:r>
          </w:p>
          <w:p w:rsidR="00000000" w:rsidDel="00000000" w:rsidP="00000000" w:rsidRDefault="00000000" w:rsidRPr="00000000" w14:paraId="0000006C">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The treatment that did not help me was...</w:t>
            </w:r>
          </w:p>
          <w:p w:rsidR="00000000" w:rsidDel="00000000" w:rsidP="00000000" w:rsidRDefault="00000000" w:rsidRPr="00000000" w14:paraId="0000006D">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I wanted to try [treatment], but...</w:t>
            </w:r>
          </w:p>
          <w:p w:rsidR="00000000" w:rsidDel="00000000" w:rsidP="00000000" w:rsidRDefault="00000000" w:rsidRPr="00000000" w14:paraId="0000006E">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I could not access treatment because...</w:t>
            </w:r>
          </w:p>
          <w:p w:rsidR="00000000" w:rsidDel="00000000" w:rsidP="00000000" w:rsidRDefault="00000000" w:rsidRPr="00000000" w14:paraId="0000006F">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The cost of treatment was...</w:t>
            </w:r>
          </w:p>
          <w:p w:rsidR="00000000" w:rsidDel="00000000" w:rsidP="00000000" w:rsidRDefault="00000000" w:rsidRPr="00000000" w14:paraId="00000070">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The waiting time was...</w:t>
            </w:r>
          </w:p>
          <w:p w:rsidR="00000000" w:rsidDel="00000000" w:rsidP="00000000" w:rsidRDefault="00000000" w:rsidRPr="00000000" w14:paraId="00000071">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I had difficulty finding a healthcare professional who...</w:t>
            </w:r>
          </w:p>
          <w:p w:rsidR="00000000" w:rsidDel="00000000" w:rsidP="00000000" w:rsidRDefault="00000000" w:rsidRPr="00000000" w14:paraId="00000072">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I needed different healthcare professionals to work together because…</w:t>
            </w:r>
          </w:p>
          <w:p w:rsidR="00000000" w:rsidDel="00000000" w:rsidP="00000000" w:rsidRDefault="00000000" w:rsidRPr="00000000" w14:paraId="00000073">
            <w:pPr>
              <w:spacing w:after="60" w:line="260" w:lineRule="auto"/>
              <w:rPr>
                <w:rFonts w:ascii="Calibri" w:cs="Calibri" w:eastAsia="Calibri" w:hAnsi="Calibri"/>
                <w:color w:val="cc0000"/>
                <w:sz w:val="21"/>
                <w:szCs w:val="21"/>
              </w:rPr>
            </w:pPr>
            <w:r w:rsidDel="00000000" w:rsidR="00000000" w:rsidRPr="00000000">
              <w:rPr>
                <w:rFonts w:ascii="Calibri" w:cs="Calibri" w:eastAsia="Calibri" w:hAnsi="Calibri"/>
                <w:color w:val="cc0000"/>
                <w:sz w:val="21"/>
                <w:szCs w:val="21"/>
                <w:rtl w:val="0"/>
              </w:rPr>
              <w:t xml:space="preserve">For example:</w:t>
            </w:r>
          </w:p>
          <w:p w:rsidR="00000000" w:rsidDel="00000000" w:rsidP="00000000" w:rsidRDefault="00000000" w:rsidRPr="00000000" w14:paraId="00000074">
            <w:pPr>
              <w:spacing w:after="60" w:line="260" w:lineRule="auto"/>
              <w:rPr>
                <w:rFonts w:ascii="Calibri" w:cs="Calibri" w:eastAsia="Calibri" w:hAnsi="Calibri"/>
                <w:color w:val="cc0000"/>
                <w:sz w:val="21"/>
                <w:szCs w:val="21"/>
              </w:rPr>
            </w:pPr>
            <w:r w:rsidDel="00000000" w:rsidR="00000000" w:rsidRPr="00000000">
              <w:rPr>
                <w:rFonts w:ascii="Calibri" w:cs="Calibri" w:eastAsia="Calibri" w:hAnsi="Calibri"/>
                <w:color w:val="cc0000"/>
                <w:sz w:val="21"/>
                <w:szCs w:val="21"/>
                <w:rtl w:val="0"/>
              </w:rPr>
              <w:t xml:space="preserve">“I think the Government needs to reform Medicare Benefits Schedule arrangements for postnatal attendance, including removing the once-per-pregnancy restriction and broadening practitioner eligibility to include midwives, obstetricians, child and family health nurses, and allied health professionals.”</w:t>
            </w:r>
          </w:p>
        </w:tc>
      </w:tr>
    </w:tbl>
    <w:p w:rsidR="00000000" w:rsidDel="00000000" w:rsidP="00000000" w:rsidRDefault="00000000" w:rsidRPr="00000000" w14:paraId="00000075">
      <w:pPr>
        <w:spacing w:after="40" w:line="240" w:lineRule="auto"/>
        <w:rPr>
          <w:rFonts w:ascii="Calibri" w:cs="Calibri" w:eastAsia="Calibri" w:hAnsi="Calibri"/>
          <w:sz w:val="21"/>
          <w:szCs w:val="21"/>
        </w:rPr>
      </w:pPr>
      <w:r w:rsidDel="00000000" w:rsidR="00000000" w:rsidRPr="00000000">
        <w:rPr>
          <w:rtl w:val="0"/>
        </w:rPr>
      </w:r>
    </w:p>
    <w:tbl>
      <w:tblPr>
        <w:tblStyle w:val="Table12"/>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00"/>
        <w:gridCol w:w="5738"/>
        <w:tblGridChange w:id="0">
          <w:tblGrid>
            <w:gridCol w:w="3900"/>
            <w:gridCol w:w="5738"/>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76">
            <w:pPr>
              <w:spacing w:after="60" w:line="260" w:lineRule="auto"/>
              <w:rPr>
                <w:rFonts w:ascii="Calibri" w:cs="Calibri" w:eastAsia="Calibri" w:hAnsi="Calibri"/>
                <w:sz w:val="21"/>
                <w:szCs w:val="21"/>
              </w:rPr>
            </w:pPr>
            <w:r w:rsidDel="00000000" w:rsidR="00000000" w:rsidRPr="00000000">
              <w:rPr>
                <w:rFonts w:ascii="Calibri" w:cs="Calibri" w:eastAsia="Calibri" w:hAnsi="Calibri"/>
                <w:sz w:val="20"/>
                <w:szCs w:val="20"/>
                <w:rtl w:val="0"/>
              </w:rPr>
              <w:t xml:space="preserve">(l) best practice approaches to assisted reproduction treatments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7">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The treatment process was...</w:t>
            </w:r>
          </w:p>
          <w:p w:rsidR="00000000" w:rsidDel="00000000" w:rsidP="00000000" w:rsidRDefault="00000000" w:rsidRPr="00000000" w14:paraId="00000078">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Best practice fertility care, in my experience, would include...</w:t>
            </w:r>
          </w:p>
        </w:tc>
      </w:tr>
    </w:tbl>
    <w:p w:rsidR="00000000" w:rsidDel="00000000" w:rsidP="00000000" w:rsidRDefault="00000000" w:rsidRPr="00000000" w14:paraId="00000079">
      <w:pPr>
        <w:spacing w:after="40" w:line="240" w:lineRule="auto"/>
        <w:rPr>
          <w:rFonts w:ascii="Calibri" w:cs="Calibri" w:eastAsia="Calibri" w:hAnsi="Calibri"/>
          <w:sz w:val="21"/>
          <w:szCs w:val="21"/>
        </w:rPr>
      </w:pPr>
      <w:r w:rsidDel="00000000" w:rsidR="00000000" w:rsidRPr="00000000">
        <w:rPr>
          <w:rtl w:val="0"/>
        </w:rPr>
      </w:r>
    </w:p>
    <w:tbl>
      <w:tblPr>
        <w:tblStyle w:val="Table13"/>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00"/>
        <w:gridCol w:w="5738"/>
        <w:tblGridChange w:id="0">
          <w:tblGrid>
            <w:gridCol w:w="3900"/>
            <w:gridCol w:w="5738"/>
          </w:tblGrid>
        </w:tblGridChange>
      </w:tblGrid>
      <w:tr>
        <w:trPr>
          <w:cantSplit w:val="0"/>
          <w:tblHeader w:val="0"/>
        </w:trPr>
        <w:tc>
          <w:tcPr>
            <w:shd w:fill="eff5f6" w:val="clear"/>
            <w:tcMar>
              <w:top w:w="100.0" w:type="dxa"/>
              <w:left w:w="100.0" w:type="dxa"/>
              <w:bottom w:w="100.0" w:type="dxa"/>
              <w:right w:w="100.0" w:type="dxa"/>
            </w:tcMar>
          </w:tcPr>
          <w:p w:rsidR="00000000" w:rsidDel="00000000" w:rsidP="00000000" w:rsidRDefault="00000000" w:rsidRPr="00000000" w14:paraId="0000007A">
            <w:pPr>
              <w:spacing w:after="60" w:line="260" w:lineRule="auto"/>
              <w:rPr>
                <w:rFonts w:ascii="Calibri" w:cs="Calibri" w:eastAsia="Calibri" w:hAnsi="Calibri"/>
                <w:sz w:val="21"/>
                <w:szCs w:val="21"/>
              </w:rPr>
            </w:pPr>
            <w:r w:rsidDel="00000000" w:rsidR="00000000" w:rsidRPr="00000000">
              <w:rPr>
                <w:rFonts w:ascii="Calibri" w:cs="Calibri" w:eastAsia="Calibri" w:hAnsi="Calibri"/>
                <w:sz w:val="20"/>
                <w:szCs w:val="20"/>
                <w:rtl w:val="0"/>
              </w:rPr>
              <w:t xml:space="preserve">(m) access and affordability issues relating to fertility and assisted reproduction treatments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B">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I needed fertility or assisted reproduction treatment because...</w:t>
            </w:r>
          </w:p>
          <w:p w:rsidR="00000000" w:rsidDel="00000000" w:rsidP="00000000" w:rsidRDefault="00000000" w:rsidRPr="00000000" w14:paraId="0000007C">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Access to treatment would have been improved if...</w:t>
            </w:r>
          </w:p>
        </w:tc>
      </w:tr>
    </w:tbl>
    <w:p w:rsidR="00000000" w:rsidDel="00000000" w:rsidP="00000000" w:rsidRDefault="00000000" w:rsidRPr="00000000" w14:paraId="0000007D">
      <w:pPr>
        <w:spacing w:after="40" w:line="240" w:lineRule="auto"/>
        <w:rPr>
          <w:rFonts w:ascii="Calibri" w:cs="Calibri" w:eastAsia="Calibri" w:hAnsi="Calibri"/>
          <w:sz w:val="21"/>
          <w:szCs w:val="21"/>
        </w:rPr>
      </w:pPr>
      <w:r w:rsidDel="00000000" w:rsidR="00000000" w:rsidRPr="00000000">
        <w:rPr>
          <w:rtl w:val="0"/>
        </w:rPr>
      </w:r>
    </w:p>
    <w:tbl>
      <w:tblPr>
        <w:tblStyle w:val="Table14"/>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00"/>
        <w:gridCol w:w="5738"/>
        <w:tblGridChange w:id="0">
          <w:tblGrid>
            <w:gridCol w:w="3900"/>
            <w:gridCol w:w="5738"/>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7E">
            <w:pPr>
              <w:spacing w:after="60" w:line="260" w:lineRule="auto"/>
              <w:rPr>
                <w:rFonts w:ascii="Calibri" w:cs="Calibri" w:eastAsia="Calibri" w:hAnsi="Calibri"/>
                <w:sz w:val="21"/>
                <w:szCs w:val="21"/>
              </w:rPr>
            </w:pPr>
            <w:r w:rsidDel="00000000" w:rsidR="00000000" w:rsidRPr="00000000">
              <w:rPr>
                <w:rFonts w:ascii="Calibri" w:cs="Calibri" w:eastAsia="Calibri" w:hAnsi="Calibri"/>
                <w:sz w:val="20"/>
                <w:szCs w:val="20"/>
                <w:rtl w:val="0"/>
              </w:rPr>
              <w:t xml:space="preserve">(n) the regulation of medical devices used in women's healthcare treatments, including risk assessments, monitoring and reporting</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F">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The device I received/used was...</w:t>
            </w:r>
          </w:p>
          <w:p w:rsidR="00000000" w:rsidDel="00000000" w:rsidP="00000000" w:rsidRDefault="00000000" w:rsidRPr="00000000" w14:paraId="00000080">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I chose/was offered/was advised to have the device because...</w:t>
            </w:r>
          </w:p>
        </w:tc>
      </w:tr>
    </w:tbl>
    <w:p w:rsidR="00000000" w:rsidDel="00000000" w:rsidP="00000000" w:rsidRDefault="00000000" w:rsidRPr="00000000" w14:paraId="00000081">
      <w:pPr>
        <w:spacing w:after="40" w:line="240" w:lineRule="auto"/>
        <w:rPr>
          <w:rFonts w:ascii="Calibri" w:cs="Calibri" w:eastAsia="Calibri" w:hAnsi="Calibri"/>
          <w:sz w:val="21"/>
          <w:szCs w:val="21"/>
        </w:rPr>
      </w:pPr>
      <w:r w:rsidDel="00000000" w:rsidR="00000000" w:rsidRPr="00000000">
        <w:rPr>
          <w:rtl w:val="0"/>
        </w:rPr>
      </w:r>
    </w:p>
    <w:tbl>
      <w:tblPr>
        <w:tblStyle w:val="Table15"/>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00"/>
        <w:gridCol w:w="5738"/>
        <w:tblGridChange w:id="0">
          <w:tblGrid>
            <w:gridCol w:w="3900"/>
            <w:gridCol w:w="5738"/>
          </w:tblGrid>
        </w:tblGridChange>
      </w:tblGrid>
      <w:tr>
        <w:trPr>
          <w:cantSplit w:val="0"/>
          <w:tblHeader w:val="0"/>
        </w:trPr>
        <w:tc>
          <w:tcPr>
            <w:shd w:fill="eff5f6" w:val="clear"/>
            <w:tcMar>
              <w:top w:w="100.0" w:type="dxa"/>
              <w:left w:w="100.0" w:type="dxa"/>
              <w:bottom w:w="100.0" w:type="dxa"/>
              <w:right w:w="100.0" w:type="dxa"/>
            </w:tcMar>
          </w:tcPr>
          <w:p w:rsidR="00000000" w:rsidDel="00000000" w:rsidP="00000000" w:rsidRDefault="00000000" w:rsidRPr="00000000" w14:paraId="00000082">
            <w:pPr>
              <w:spacing w:after="60" w:line="260" w:lineRule="auto"/>
              <w:rPr>
                <w:rFonts w:ascii="Calibri" w:cs="Calibri" w:eastAsia="Calibri" w:hAnsi="Calibri"/>
                <w:sz w:val="21"/>
                <w:szCs w:val="21"/>
              </w:rPr>
            </w:pPr>
            <w:r w:rsidDel="00000000" w:rsidR="00000000" w:rsidRPr="00000000">
              <w:rPr>
                <w:rFonts w:ascii="Calibri" w:cs="Calibri" w:eastAsia="Calibri" w:hAnsi="Calibri"/>
                <w:sz w:val="20"/>
                <w:szCs w:val="20"/>
                <w:rtl w:val="0"/>
              </w:rPr>
              <w:t xml:space="preserve">(o) the role of relevant regulators and other agencies in responding to complaints regarding medical devices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3">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I raised my concerns with...</w:t>
            </w:r>
          </w:p>
          <w:p w:rsidR="00000000" w:rsidDel="00000000" w:rsidP="00000000" w:rsidRDefault="00000000" w:rsidRPr="00000000" w14:paraId="00000084">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I was told...</w:t>
            </w:r>
          </w:p>
          <w:p w:rsidR="00000000" w:rsidDel="00000000" w:rsidP="00000000" w:rsidRDefault="00000000" w:rsidRPr="00000000" w14:paraId="00000085">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I made a formal complaint...</w:t>
            </w:r>
          </w:p>
          <w:p w:rsidR="00000000" w:rsidDel="00000000" w:rsidP="00000000" w:rsidRDefault="00000000" w:rsidRPr="00000000" w14:paraId="00000086">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The complaints process was...</w:t>
            </w:r>
          </w:p>
          <w:p w:rsidR="00000000" w:rsidDel="00000000" w:rsidP="00000000" w:rsidRDefault="00000000" w:rsidRPr="00000000" w14:paraId="00000087">
            <w:pPr>
              <w:spacing w:after="60" w:line="260" w:lineRule="auto"/>
              <w:rPr>
                <w:rFonts w:ascii="Calibri" w:cs="Calibri" w:eastAsia="Calibri" w:hAnsi="Calibri"/>
                <w:color w:val="1155cc"/>
                <w:sz w:val="21"/>
                <w:szCs w:val="21"/>
              </w:rPr>
            </w:pPr>
            <w:r w:rsidDel="00000000" w:rsidR="00000000" w:rsidRPr="00000000">
              <w:rPr>
                <w:rFonts w:ascii="Calibri" w:cs="Calibri" w:eastAsia="Calibri" w:hAnsi="Calibri"/>
                <w:color w:val="1155cc"/>
                <w:sz w:val="21"/>
                <w:szCs w:val="21"/>
                <w:rtl w:val="0"/>
              </w:rPr>
              <w:t xml:space="preserve">I think regulators and healthcare services should...</w:t>
            </w:r>
          </w:p>
        </w:tc>
      </w:tr>
    </w:tbl>
    <w:p w:rsidR="00000000" w:rsidDel="00000000" w:rsidP="00000000" w:rsidRDefault="00000000" w:rsidRPr="00000000" w14:paraId="00000088">
      <w:pPr>
        <w:spacing w:after="40" w:line="240" w:lineRule="auto"/>
        <w:rPr>
          <w:rFonts w:ascii="Calibri" w:cs="Calibri" w:eastAsia="Calibri" w:hAnsi="Calibri"/>
          <w:sz w:val="21"/>
          <w:szCs w:val="21"/>
        </w:rPr>
      </w:pPr>
      <w:r w:rsidDel="00000000" w:rsidR="00000000" w:rsidRPr="00000000">
        <w:rPr>
          <w:rtl w:val="0"/>
        </w:rPr>
      </w:r>
    </w:p>
    <w:tbl>
      <w:tblPr>
        <w:tblStyle w:val="Table16"/>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00"/>
        <w:gridCol w:w="5738"/>
        <w:tblGridChange w:id="0">
          <w:tblGrid>
            <w:gridCol w:w="3900"/>
            <w:gridCol w:w="5738"/>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89">
            <w:pPr>
              <w:spacing w:after="60" w:line="260" w:lineRule="auto"/>
              <w:rPr>
                <w:rFonts w:ascii="Calibri" w:cs="Calibri" w:eastAsia="Calibri" w:hAnsi="Calibri"/>
                <w:sz w:val="21"/>
                <w:szCs w:val="21"/>
              </w:rPr>
            </w:pPr>
            <w:r w:rsidDel="00000000" w:rsidR="00000000" w:rsidRPr="00000000">
              <w:rPr>
                <w:rFonts w:ascii="Calibri" w:cs="Calibri" w:eastAsia="Calibri" w:hAnsi="Calibri"/>
                <w:sz w:val="20"/>
                <w:szCs w:val="20"/>
                <w:rtl w:val="0"/>
              </w:rPr>
              <w:t xml:space="preserve">(p) any related matters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A">
            <w:pPr>
              <w:spacing w:after="60" w:line="260" w:lineRule="auto"/>
              <w:rPr>
                <w:rFonts w:ascii="Calibri" w:cs="Calibri" w:eastAsia="Calibri" w:hAnsi="Calibri"/>
                <w:sz w:val="21"/>
                <w:szCs w:val="21"/>
              </w:rPr>
            </w:pPr>
            <w:r w:rsidDel="00000000" w:rsidR="00000000" w:rsidRPr="00000000">
              <w:rPr>
                <w:rFonts w:ascii="Calibri" w:cs="Calibri" w:eastAsia="Calibri" w:hAnsi="Calibri"/>
                <w:i w:val="1"/>
                <w:iCs w:val="1"/>
                <w:color w:val="c00000"/>
                <w:sz w:val="20"/>
                <w:szCs w:val="20"/>
                <w:rtl w:val="0"/>
              </w:rPr>
              <w:t xml:space="preserve">[Note: unlike some earlier state inquiries, this list of Terms of Reference does not include a specific item on priority populations — such as First Nations people, people from culturally and linguistically diverse backgrounds, people with disability, LGBTQIA+ people, young parents, or people in regional, rural and remote Australia. If any of these apply to you, consider raising your experience under this Term of Reference, 'any related matters', so it is not lost from the inquiry.]</w:t>
            </w:r>
            <w:r w:rsidDel="00000000" w:rsidR="00000000" w:rsidRPr="00000000">
              <w:rPr>
                <w:rtl w:val="0"/>
              </w:rPr>
            </w:r>
          </w:p>
        </w:tc>
      </w:tr>
    </w:tbl>
    <w:p w:rsidR="00000000" w:rsidDel="00000000" w:rsidP="00000000" w:rsidRDefault="00000000" w:rsidRPr="00000000" w14:paraId="0000008B">
      <w:pPr>
        <w:spacing w:after="40" w:line="240"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8C">
      <w:pPr>
        <w:spacing w:after="80" w:before="80" w:line="270"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8D">
      <w:pPr>
        <w:spacing w:after="80" w:before="80" w:line="27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Thank you for holding this inquiry. I look forward to seeing the outcome and hopefully substantial improvement in postpartum care for women and families across Australia.</w:t>
      </w:r>
    </w:p>
    <w:p w:rsidR="00000000" w:rsidDel="00000000" w:rsidP="00000000" w:rsidRDefault="00000000" w:rsidRPr="00000000" w14:paraId="0000008E">
      <w:pPr>
        <w:spacing w:after="80" w:before="80" w:line="270"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8F">
      <w:pPr>
        <w:spacing w:after="80" w:before="80" w:line="27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Sincerely,</w:t>
      </w:r>
    </w:p>
    <w:p w:rsidR="00000000" w:rsidDel="00000000" w:rsidP="00000000" w:rsidRDefault="00000000" w:rsidRPr="00000000" w14:paraId="00000090">
      <w:pPr>
        <w:spacing w:after="80" w:before="80" w:line="270" w:lineRule="auto"/>
        <w:rPr>
          <w:rFonts w:ascii="Calibri" w:cs="Calibri" w:eastAsia="Calibri" w:hAnsi="Calibri"/>
          <w:color w:val="1155cc"/>
          <w:sz w:val="21"/>
          <w:szCs w:val="21"/>
        </w:rPr>
      </w:pPr>
      <w:r w:rsidDel="00000000" w:rsidR="00000000" w:rsidRPr="00000000">
        <w:rPr>
          <w:rFonts w:ascii="Calibri" w:cs="Calibri" w:eastAsia="Calibri" w:hAnsi="Calibri"/>
          <w:b w:val="1"/>
          <w:bCs w:val="1"/>
          <w:color w:val="1155cc"/>
          <w:sz w:val="21"/>
          <w:szCs w:val="21"/>
          <w:rtl w:val="0"/>
        </w:rPr>
        <w:t xml:space="preserve">[Your Name]</w:t>
      </w:r>
      <w:r w:rsidDel="00000000" w:rsidR="00000000" w:rsidRPr="00000000">
        <w:rPr>
          <w:rtl w:val="0"/>
        </w:rPr>
      </w:r>
    </w:p>
    <w:p w:rsidR="00000000" w:rsidDel="00000000" w:rsidP="00000000" w:rsidRDefault="00000000" w:rsidRPr="00000000" w14:paraId="00000091">
      <w:pPr>
        <w:spacing w:after="80" w:before="80" w:line="270"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92">
      <w:pPr>
        <w:spacing w:after="80" w:before="80" w:line="270" w:lineRule="auto"/>
        <w:rPr>
          <w:rFonts w:ascii="Calibri" w:cs="Calibri" w:eastAsia="Calibri" w:hAnsi="Calibri"/>
          <w:sz w:val="21"/>
          <w:szCs w:val="21"/>
        </w:rPr>
      </w:pPr>
      <w:r w:rsidDel="00000000" w:rsidR="00000000" w:rsidRPr="00000000">
        <w:rPr>
          <w:rFonts w:ascii="Calibri" w:cs="Calibri" w:eastAsia="Calibri" w:hAnsi="Calibri"/>
          <w:b w:val="1"/>
          <w:bCs w:val="1"/>
          <w:sz w:val="21"/>
          <w:szCs w:val="21"/>
          <w:rtl w:val="0"/>
        </w:rPr>
        <w:t xml:space="preserve">DON'T FORGET TO </w:t>
      </w:r>
      <w:r w:rsidDel="00000000" w:rsidR="00000000" w:rsidRPr="00000000">
        <w:rPr>
          <w:rFonts w:ascii="Calibri" w:cs="Calibri" w:eastAsia="Calibri" w:hAnsi="Calibri"/>
          <w:b w:val="1"/>
          <w:bCs w:val="1"/>
          <w:color w:val="c00000"/>
          <w:sz w:val="21"/>
          <w:szCs w:val="21"/>
          <w:rtl w:val="0"/>
        </w:rPr>
        <w:t xml:space="preserve">DELETE OR REPLACE THE RED SECTIONS</w:t>
      </w:r>
      <w:r w:rsidDel="00000000" w:rsidR="00000000" w:rsidRPr="00000000">
        <w:rPr>
          <w:rtl w:val="0"/>
        </w:rPr>
      </w:r>
    </w:p>
    <w:p w:rsidR="00000000" w:rsidDel="00000000" w:rsidP="00000000" w:rsidRDefault="00000000" w:rsidRPr="00000000" w14:paraId="00000093">
      <w:pPr>
        <w:spacing w:after="80" w:before="80" w:line="270" w:lineRule="auto"/>
        <w:rPr>
          <w:rFonts w:ascii="Calibri" w:cs="Calibri" w:eastAsia="Calibri" w:hAnsi="Calibri"/>
          <w:sz w:val="21"/>
          <w:szCs w:val="21"/>
        </w:rPr>
      </w:pPr>
      <w:r w:rsidDel="00000000" w:rsidR="00000000" w:rsidRPr="00000000">
        <w:rPr>
          <w:rFonts w:ascii="Calibri" w:cs="Calibri" w:eastAsia="Calibri" w:hAnsi="Calibri"/>
          <w:b w:val="1"/>
          <w:bCs w:val="1"/>
          <w:sz w:val="21"/>
          <w:szCs w:val="21"/>
          <w:rtl w:val="0"/>
        </w:rPr>
        <w:t xml:space="preserve">DON'T FORGET TO </w:t>
      </w:r>
      <w:r w:rsidDel="00000000" w:rsidR="00000000" w:rsidRPr="00000000">
        <w:rPr>
          <w:rFonts w:ascii="Calibri" w:cs="Calibri" w:eastAsia="Calibri" w:hAnsi="Calibri"/>
          <w:b w:val="1"/>
          <w:bCs w:val="1"/>
          <w:color w:val="1155cc"/>
          <w:sz w:val="21"/>
          <w:szCs w:val="21"/>
          <w:rtl w:val="0"/>
        </w:rPr>
        <w:t xml:space="preserve">FILL IN YOUR OWN WORDS IN THE BLUE SECTIONS</w:t>
      </w:r>
      <w:r w:rsidDel="00000000" w:rsidR="00000000" w:rsidRPr="00000000">
        <w:rPr>
          <w:rtl w:val="0"/>
        </w:rPr>
      </w:r>
    </w:p>
    <w:p w:rsidR="00000000" w:rsidDel="00000000" w:rsidP="00000000" w:rsidRDefault="00000000" w:rsidRPr="00000000" w14:paraId="00000094">
      <w:pPr>
        <w:spacing w:after="80" w:before="80" w:line="270"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95">
      <w:pPr>
        <w:pStyle w:val="Heading1"/>
        <w:keepNext w:val="0"/>
        <w:keepLines w:val="0"/>
        <w:spacing w:after="140" w:before="260" w:line="240" w:lineRule="auto"/>
        <w:rPr>
          <w:rFonts w:ascii="Calibri" w:cs="Calibri" w:eastAsia="Calibri" w:hAnsi="Calibri"/>
          <w:color w:val="cc0000"/>
          <w:sz w:val="32"/>
          <w:szCs w:val="32"/>
        </w:rPr>
      </w:pPr>
      <w:r w:rsidDel="00000000" w:rsidR="00000000" w:rsidRPr="00000000">
        <w:rPr>
          <w:rFonts w:ascii="Calibri" w:cs="Calibri" w:eastAsia="Calibri" w:hAnsi="Calibri"/>
          <w:b w:val="1"/>
          <w:bCs w:val="1"/>
          <w:color w:val="cc0000"/>
          <w:sz w:val="26"/>
          <w:szCs w:val="26"/>
          <w:rtl w:val="0"/>
        </w:rPr>
        <w:t xml:space="preserve">Making a Submission</w:t>
      </w:r>
      <w:r w:rsidDel="00000000" w:rsidR="00000000" w:rsidRPr="00000000">
        <w:rPr>
          <w:rtl w:val="0"/>
        </w:rPr>
      </w:r>
    </w:p>
    <w:p w:rsidR="00000000" w:rsidDel="00000000" w:rsidP="00000000" w:rsidRDefault="00000000" w:rsidRPr="00000000" w14:paraId="00000096">
      <w:pPr>
        <w:spacing w:after="80" w:before="80" w:line="270" w:lineRule="auto"/>
        <w:rPr>
          <w:rFonts w:ascii="Calibri" w:cs="Calibri" w:eastAsia="Calibri" w:hAnsi="Calibri"/>
          <w:color w:val="cc0000"/>
          <w:sz w:val="21"/>
          <w:szCs w:val="21"/>
        </w:rPr>
      </w:pPr>
      <w:r w:rsidDel="00000000" w:rsidR="00000000" w:rsidRPr="00000000">
        <w:rPr>
          <w:rFonts w:ascii="Calibri" w:cs="Calibri" w:eastAsia="Calibri" w:hAnsi="Calibri"/>
          <w:color w:val="cc0000"/>
          <w:sz w:val="21"/>
          <w:szCs w:val="21"/>
          <w:rtl w:val="0"/>
        </w:rPr>
        <w:t xml:space="preserve">This is a brand-new Commonwealth inquiry (established August 2026), so the Senate's official inquiry webpage — with the exact online submission form, closing date and contact email — may not be live yet. To find it:</w:t>
      </w:r>
    </w:p>
    <w:p w:rsidR="00000000" w:rsidDel="00000000" w:rsidP="00000000" w:rsidRDefault="00000000" w:rsidRPr="00000000" w14:paraId="00000097">
      <w:pPr>
        <w:spacing w:after="80" w:before="80" w:line="270" w:lineRule="auto"/>
        <w:rPr>
          <w:rFonts w:ascii="Calibri" w:cs="Calibri" w:eastAsia="Calibri" w:hAnsi="Calibri"/>
          <w:color w:val="cc0000"/>
          <w:sz w:val="21"/>
          <w:szCs w:val="21"/>
        </w:rPr>
      </w:pPr>
      <w:r w:rsidDel="00000000" w:rsidR="00000000" w:rsidRPr="00000000">
        <w:rPr>
          <w:rFonts w:ascii="Calibri" w:cs="Calibri" w:eastAsia="Calibri" w:hAnsi="Calibri"/>
          <w:color w:val="cc0000"/>
          <w:sz w:val="21"/>
          <w:szCs w:val="21"/>
          <w:rtl w:val="0"/>
        </w:rPr>
        <w:t xml:space="preserve">1. Go to aph.gov.au and search "Select Committee on Women's Health".</w:t>
      </w:r>
    </w:p>
    <w:p w:rsidR="00000000" w:rsidDel="00000000" w:rsidP="00000000" w:rsidRDefault="00000000" w:rsidRPr="00000000" w14:paraId="00000098">
      <w:pPr>
        <w:spacing w:after="80" w:before="80" w:line="270" w:lineRule="auto"/>
        <w:rPr>
          <w:rFonts w:ascii="Calibri" w:cs="Calibri" w:eastAsia="Calibri" w:hAnsi="Calibri"/>
          <w:color w:val="cc0000"/>
          <w:sz w:val="21"/>
          <w:szCs w:val="21"/>
        </w:rPr>
      </w:pPr>
      <w:r w:rsidDel="00000000" w:rsidR="00000000" w:rsidRPr="00000000">
        <w:rPr>
          <w:rFonts w:ascii="Calibri" w:cs="Calibri" w:eastAsia="Calibri" w:hAnsi="Calibri"/>
          <w:color w:val="cc0000"/>
          <w:sz w:val="21"/>
          <w:szCs w:val="21"/>
          <w:rtl w:val="0"/>
        </w:rPr>
        <w:t xml:space="preserve">2. Look for the "Submissions" tab on the committee's inquiry page for the online form, or an email address to send your submission to directly.</w:t>
      </w:r>
    </w:p>
    <w:p w:rsidR="00000000" w:rsidDel="00000000" w:rsidP="00000000" w:rsidRDefault="00000000" w:rsidRPr="00000000" w14:paraId="00000099">
      <w:pPr>
        <w:spacing w:after="80" w:before="80" w:line="270" w:lineRule="auto"/>
        <w:rPr>
          <w:rFonts w:ascii="Calibri" w:cs="Calibri" w:eastAsia="Calibri" w:hAnsi="Calibri"/>
          <w:color w:val="cc0000"/>
          <w:sz w:val="21"/>
          <w:szCs w:val="21"/>
        </w:rPr>
      </w:pPr>
      <w:r w:rsidDel="00000000" w:rsidR="00000000" w:rsidRPr="00000000">
        <w:rPr>
          <w:rFonts w:ascii="Calibri" w:cs="Calibri" w:eastAsia="Calibri" w:hAnsi="Calibri"/>
          <w:color w:val="cc0000"/>
          <w:sz w:val="21"/>
          <w:szCs w:val="21"/>
          <w:rtl w:val="0"/>
        </w:rPr>
        <w:t xml:space="preserve">3. If you can't find the page yet, you can also submit via post to the address on the front page of this letter, or contact Birth Trauma Australia (details below) for the latest information.</w:t>
      </w:r>
    </w:p>
    <w:p w:rsidR="00000000" w:rsidDel="00000000" w:rsidP="00000000" w:rsidRDefault="00000000" w:rsidRPr="00000000" w14:paraId="0000009A">
      <w:pPr>
        <w:spacing w:after="80" w:before="80" w:line="270" w:lineRule="auto"/>
        <w:rPr>
          <w:rFonts w:ascii="Calibri" w:cs="Calibri" w:eastAsia="Calibri" w:hAnsi="Calibri"/>
          <w:color w:val="cc0000"/>
          <w:sz w:val="21"/>
          <w:szCs w:val="21"/>
        </w:rPr>
      </w:pPr>
      <w:r w:rsidDel="00000000" w:rsidR="00000000" w:rsidRPr="00000000">
        <w:rPr>
          <w:rtl w:val="0"/>
        </w:rPr>
      </w:r>
    </w:p>
    <w:p w:rsidR="00000000" w:rsidDel="00000000" w:rsidP="00000000" w:rsidRDefault="00000000" w:rsidRPr="00000000" w14:paraId="0000009B">
      <w:pPr>
        <w:pStyle w:val="Heading1"/>
        <w:keepNext w:val="0"/>
        <w:keepLines w:val="0"/>
        <w:spacing w:after="140" w:before="260" w:line="240" w:lineRule="auto"/>
        <w:rPr>
          <w:rFonts w:ascii="Calibri" w:cs="Calibri" w:eastAsia="Calibri" w:hAnsi="Calibri"/>
          <w:color w:val="cc0000"/>
          <w:sz w:val="32"/>
          <w:szCs w:val="32"/>
        </w:rPr>
      </w:pPr>
      <w:r w:rsidDel="00000000" w:rsidR="00000000" w:rsidRPr="00000000">
        <w:rPr>
          <w:rFonts w:ascii="Calibri" w:cs="Calibri" w:eastAsia="Calibri" w:hAnsi="Calibri"/>
          <w:b w:val="1"/>
          <w:bCs w:val="1"/>
          <w:color w:val="cc0000"/>
          <w:sz w:val="26"/>
          <w:szCs w:val="26"/>
          <w:rtl w:val="0"/>
        </w:rPr>
        <w:t xml:space="preserve">Support</w:t>
      </w:r>
      <w:r w:rsidDel="00000000" w:rsidR="00000000" w:rsidRPr="00000000">
        <w:rPr>
          <w:rtl w:val="0"/>
        </w:rPr>
      </w:r>
    </w:p>
    <w:p w:rsidR="00000000" w:rsidDel="00000000" w:rsidP="00000000" w:rsidRDefault="00000000" w:rsidRPr="00000000" w14:paraId="0000009C">
      <w:pPr>
        <w:spacing w:after="80" w:before="80" w:line="270" w:lineRule="auto"/>
        <w:rPr>
          <w:rFonts w:ascii="Calibri" w:cs="Calibri" w:eastAsia="Calibri" w:hAnsi="Calibri"/>
          <w:color w:val="cc0000"/>
          <w:sz w:val="21"/>
          <w:szCs w:val="21"/>
        </w:rPr>
      </w:pPr>
      <w:r w:rsidDel="00000000" w:rsidR="00000000" w:rsidRPr="00000000">
        <w:rPr>
          <w:rFonts w:ascii="Calibri" w:cs="Calibri" w:eastAsia="Calibri" w:hAnsi="Calibri"/>
          <w:color w:val="cc0000"/>
          <w:sz w:val="21"/>
          <w:szCs w:val="21"/>
          <w:rtl w:val="0"/>
        </w:rPr>
        <w:t xml:space="preserve">If you feel distressed as a result of this letter's sensitive content and themes, please contact one of the resources below:</w:t>
      </w:r>
    </w:p>
    <w:p w:rsidR="00000000" w:rsidDel="00000000" w:rsidP="00000000" w:rsidRDefault="00000000" w:rsidRPr="00000000" w14:paraId="0000009D">
      <w:pPr>
        <w:spacing w:after="80" w:before="80" w:line="270" w:lineRule="auto"/>
        <w:rPr>
          <w:rFonts w:ascii="Calibri" w:cs="Calibri" w:eastAsia="Calibri" w:hAnsi="Calibri"/>
          <w:color w:val="cc0000"/>
          <w:sz w:val="21"/>
          <w:szCs w:val="21"/>
        </w:rPr>
      </w:pPr>
      <w:r w:rsidDel="00000000" w:rsidR="00000000" w:rsidRPr="00000000">
        <w:rPr>
          <w:rFonts w:ascii="Calibri" w:cs="Calibri" w:eastAsia="Calibri" w:hAnsi="Calibri"/>
          <w:color w:val="cc0000"/>
          <w:sz w:val="21"/>
          <w:szCs w:val="21"/>
          <w:rtl w:val="0"/>
        </w:rPr>
        <w:t xml:space="preserve">•  Lifeline — 13 11 14 (24/7), or text 0477 13 11 14. Free 24/7 telephone crisis support.</w:t>
      </w:r>
    </w:p>
    <w:p w:rsidR="00000000" w:rsidDel="00000000" w:rsidP="00000000" w:rsidRDefault="00000000" w:rsidRPr="00000000" w14:paraId="0000009E">
      <w:pPr>
        <w:spacing w:after="80" w:before="80" w:line="270" w:lineRule="auto"/>
        <w:rPr>
          <w:rFonts w:ascii="Calibri" w:cs="Calibri" w:eastAsia="Calibri" w:hAnsi="Calibri"/>
          <w:color w:val="cc0000"/>
          <w:sz w:val="21"/>
          <w:szCs w:val="21"/>
        </w:rPr>
      </w:pPr>
      <w:r w:rsidDel="00000000" w:rsidR="00000000" w:rsidRPr="00000000">
        <w:rPr>
          <w:rFonts w:ascii="Calibri" w:cs="Calibri" w:eastAsia="Calibri" w:hAnsi="Calibri"/>
          <w:color w:val="cc0000"/>
          <w:sz w:val="21"/>
          <w:szCs w:val="21"/>
          <w:rtl w:val="0"/>
        </w:rPr>
        <w:t xml:space="preserve">•  PANDA National Perinatal Mental Health Helpline — 1300 726 306 (Mon–Sat) or panda.org.au. Australia's only free national helpline for people affected by changes to their mental health and emotional wellbeing during the perinatal period, from pregnancy until the baby turns 12 months.</w:t>
      </w:r>
    </w:p>
    <w:p w:rsidR="00000000" w:rsidDel="00000000" w:rsidP="00000000" w:rsidRDefault="00000000" w:rsidRPr="00000000" w14:paraId="0000009F">
      <w:pPr>
        <w:spacing w:after="80" w:before="80" w:line="270" w:lineRule="auto"/>
        <w:rPr>
          <w:rFonts w:ascii="Calibri" w:cs="Calibri" w:eastAsia="Calibri" w:hAnsi="Calibri"/>
          <w:color w:val="cc0000"/>
          <w:sz w:val="21"/>
          <w:szCs w:val="21"/>
        </w:rPr>
      </w:pPr>
      <w:r w:rsidDel="00000000" w:rsidR="00000000" w:rsidRPr="00000000">
        <w:rPr>
          <w:rFonts w:ascii="Calibri" w:cs="Calibri" w:eastAsia="Calibri" w:hAnsi="Calibri"/>
          <w:color w:val="cc0000"/>
          <w:sz w:val="21"/>
          <w:szCs w:val="21"/>
          <w:rtl w:val="0"/>
        </w:rPr>
        <w:t xml:space="preserve">•  13YARN — 13 92 76 (24/7). Crisis support line for Aboriginal and Torres Strait Islander people, staffed by Aboriginal and Torres Strait Islander Crisis Supporters.</w:t>
      </w:r>
    </w:p>
    <w:p w:rsidR="00000000" w:rsidDel="00000000" w:rsidP="00000000" w:rsidRDefault="00000000" w:rsidRPr="00000000" w14:paraId="000000A0">
      <w:pPr>
        <w:spacing w:after="80" w:before="80" w:line="270" w:lineRule="auto"/>
        <w:rPr>
          <w:rFonts w:ascii="Calibri" w:cs="Calibri" w:eastAsia="Calibri" w:hAnsi="Calibri"/>
          <w:color w:val="cc0000"/>
          <w:sz w:val="21"/>
          <w:szCs w:val="21"/>
        </w:rPr>
      </w:pPr>
      <w:r w:rsidDel="00000000" w:rsidR="00000000" w:rsidRPr="00000000">
        <w:rPr>
          <w:rFonts w:ascii="Calibri" w:cs="Calibri" w:eastAsia="Calibri" w:hAnsi="Calibri"/>
          <w:color w:val="cc0000"/>
          <w:sz w:val="21"/>
          <w:szCs w:val="21"/>
          <w:rtl w:val="0"/>
        </w:rPr>
        <w:t xml:space="preserve">•  1800RESPECT — 1800 737 732 (24/7) or 1800respect.org.au. Support for people impacted by domestic, family or sexual violence.</w:t>
      </w:r>
    </w:p>
    <w:p w:rsidR="00000000" w:rsidDel="00000000" w:rsidP="00000000" w:rsidRDefault="00000000" w:rsidRPr="00000000" w14:paraId="000000A1">
      <w:pPr>
        <w:spacing w:after="80" w:before="80" w:line="270" w:lineRule="auto"/>
        <w:rPr>
          <w:rFonts w:ascii="Calibri" w:cs="Calibri" w:eastAsia="Calibri" w:hAnsi="Calibri"/>
          <w:color w:val="cc0000"/>
          <w:sz w:val="21"/>
          <w:szCs w:val="21"/>
        </w:rPr>
      </w:pPr>
      <w:r w:rsidDel="00000000" w:rsidR="00000000" w:rsidRPr="00000000">
        <w:rPr>
          <w:rtl w:val="0"/>
        </w:rPr>
      </w:r>
    </w:p>
    <w:p w:rsidR="00000000" w:rsidDel="00000000" w:rsidP="00000000" w:rsidRDefault="00000000" w:rsidRPr="00000000" w14:paraId="000000A2">
      <w:pPr>
        <w:pStyle w:val="Heading1"/>
        <w:keepNext w:val="0"/>
        <w:keepLines w:val="0"/>
        <w:spacing w:after="140" w:before="260" w:line="240" w:lineRule="auto"/>
        <w:rPr>
          <w:rFonts w:ascii="Calibri" w:cs="Calibri" w:eastAsia="Calibri" w:hAnsi="Calibri"/>
          <w:color w:val="cc0000"/>
          <w:sz w:val="32"/>
          <w:szCs w:val="32"/>
        </w:rPr>
      </w:pPr>
      <w:r w:rsidDel="00000000" w:rsidR="00000000" w:rsidRPr="00000000">
        <w:rPr>
          <w:rFonts w:ascii="Calibri" w:cs="Calibri" w:eastAsia="Calibri" w:hAnsi="Calibri"/>
          <w:b w:val="1"/>
          <w:bCs w:val="1"/>
          <w:color w:val="cc0000"/>
          <w:sz w:val="26"/>
          <w:szCs w:val="26"/>
          <w:rtl w:val="0"/>
        </w:rPr>
        <w:t xml:space="preserve">Birth Trauma Australia (BTA)</w:t>
      </w:r>
      <w:r w:rsidDel="00000000" w:rsidR="00000000" w:rsidRPr="00000000">
        <w:rPr>
          <w:rtl w:val="0"/>
        </w:rPr>
      </w:r>
    </w:p>
    <w:p w:rsidR="00000000" w:rsidDel="00000000" w:rsidP="00000000" w:rsidRDefault="00000000" w:rsidRPr="00000000" w14:paraId="000000A3">
      <w:pPr>
        <w:spacing w:after="80" w:before="80" w:line="270" w:lineRule="auto"/>
        <w:rPr>
          <w:rFonts w:ascii="Calibri" w:cs="Calibri" w:eastAsia="Calibri" w:hAnsi="Calibri"/>
          <w:color w:val="cc0000"/>
          <w:sz w:val="21"/>
          <w:szCs w:val="21"/>
        </w:rPr>
      </w:pPr>
      <w:r w:rsidDel="00000000" w:rsidR="00000000" w:rsidRPr="00000000">
        <w:rPr>
          <w:rFonts w:ascii="Calibri" w:cs="Calibri" w:eastAsia="Calibri" w:hAnsi="Calibri"/>
          <w:color w:val="cc0000"/>
          <w:sz w:val="21"/>
          <w:szCs w:val="21"/>
          <w:rtl w:val="0"/>
        </w:rPr>
        <w:t xml:space="preserve">If you have questions, want to contribute to the inquiry, or need more support: support@birthtrauma.org.au or birthtrauma.org.au.</w:t>
      </w:r>
    </w:p>
    <w:p w:rsidR="00000000" w:rsidDel="00000000" w:rsidP="00000000" w:rsidRDefault="00000000" w:rsidRPr="00000000" w14:paraId="000000A4">
      <w:pPr>
        <w:spacing w:after="80" w:before="80" w:line="270" w:lineRule="auto"/>
        <w:rPr>
          <w:rFonts w:ascii="Calibri" w:cs="Calibri" w:eastAsia="Calibri" w:hAnsi="Calibri"/>
          <w:color w:val="cc0000"/>
          <w:sz w:val="21"/>
          <w:szCs w:val="21"/>
        </w:rPr>
      </w:pPr>
      <w:r w:rsidDel="00000000" w:rsidR="00000000" w:rsidRPr="00000000">
        <w:rPr>
          <w:rtl w:val="0"/>
        </w:rPr>
      </w:r>
    </w:p>
    <w:p w:rsidR="00000000" w:rsidDel="00000000" w:rsidP="00000000" w:rsidRDefault="00000000" w:rsidRPr="00000000" w14:paraId="000000A5">
      <w:pPr>
        <w:rPr>
          <w:color w:val="cc000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